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atLeast"/>
        <w:ind w:right="640"/>
        <w:rPr>
          <w:sz w:val="24"/>
          <w:szCs w:val="24"/>
          <w:u w:val="single"/>
        </w:rPr>
      </w:pPr>
      <w:r>
        <w:rPr>
          <w:sz w:val="32"/>
        </w:rPr>
        <w:t xml:space="preserve">         </w:t>
      </w:r>
    </w:p>
    <w:p>
      <w:pPr>
        <w:spacing w:line="800" w:lineRule="atLeast"/>
        <w:jc w:val="center"/>
        <w:rPr>
          <w:rFonts w:ascii="方正小标宋_GBK" w:hAnsi="方正小标宋_GBK" w:eastAsia="方正小标宋_GBK" w:cs="方正小标宋_GBK"/>
          <w:bCs/>
          <w:sz w:val="48"/>
          <w:szCs w:val="48"/>
        </w:rPr>
      </w:pPr>
    </w:p>
    <w:p>
      <w:pPr>
        <w:spacing w:line="800" w:lineRule="atLeast"/>
        <w:jc w:val="center"/>
        <w:rPr>
          <w:rFonts w:ascii="方正小标宋_GBK" w:hAnsi="方正小标宋_GBK" w:eastAsia="方正小标宋_GBK" w:cs="方正小标宋_GBK"/>
          <w:bCs/>
          <w:sz w:val="48"/>
          <w:szCs w:val="48"/>
        </w:rPr>
      </w:pPr>
    </w:p>
    <w:p>
      <w:pPr>
        <w:spacing w:line="800" w:lineRule="atLeast"/>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优秀青年教师培育项目申请表</w:t>
      </w:r>
    </w:p>
    <w:p>
      <w:pPr>
        <w:spacing w:line="440" w:lineRule="atLeast"/>
        <w:rPr>
          <w:sz w:val="28"/>
        </w:rPr>
      </w:pPr>
    </w:p>
    <w:p>
      <w:pPr>
        <w:spacing w:line="440" w:lineRule="atLeast"/>
        <w:rPr>
          <w:sz w:val="28"/>
        </w:rPr>
      </w:pPr>
    </w:p>
    <w:p>
      <w:pPr>
        <w:spacing w:line="760" w:lineRule="exact"/>
        <w:ind w:firstLine="1440" w:firstLineChars="400"/>
        <w:rPr>
          <w:rFonts w:ascii="方正仿宋_GBK" w:hAnsi="方正仿宋_GBK" w:eastAsia="方正仿宋_GBK" w:cs="方正仿宋_GBK"/>
          <w:sz w:val="36"/>
          <w:szCs w:val="36"/>
          <w:u w:val="single"/>
        </w:rPr>
      </w:pPr>
      <w:r>
        <w:rPr>
          <w:rFonts w:hint="eastAsia" w:ascii="方正仿宋_GBK" w:hAnsi="方正仿宋_GBK" w:eastAsia="方正仿宋_GBK" w:cs="方正仿宋_GBK"/>
          <w:sz w:val="36"/>
          <w:szCs w:val="36"/>
        </w:rPr>
        <w:t>申</w:t>
      </w:r>
      <w:r>
        <w:rPr>
          <w:rFonts w:ascii="方正仿宋_GBK" w:hAnsi="方正仿宋_GBK" w:eastAsia="方正仿宋_GBK" w:cs="方正仿宋_GBK"/>
          <w:sz w:val="36"/>
          <w:szCs w:val="36"/>
        </w:rPr>
        <w:t xml:space="preserve"> </w:t>
      </w:r>
      <w:r>
        <w:rPr>
          <w:rFonts w:hint="eastAsia" w:ascii="方正仿宋_GBK" w:hAnsi="方正仿宋_GBK" w:eastAsia="方正仿宋_GBK" w:cs="方正仿宋_GBK"/>
          <w:sz w:val="36"/>
          <w:szCs w:val="36"/>
        </w:rPr>
        <w:t>请</w:t>
      </w:r>
      <w:r>
        <w:rPr>
          <w:rFonts w:ascii="方正仿宋_GBK" w:hAnsi="方正仿宋_GBK" w:eastAsia="方正仿宋_GBK" w:cs="方正仿宋_GBK"/>
          <w:sz w:val="36"/>
          <w:szCs w:val="36"/>
        </w:rPr>
        <w:t xml:space="preserve"> </w:t>
      </w:r>
      <w:r>
        <w:rPr>
          <w:rFonts w:hint="eastAsia" w:ascii="方正仿宋_GBK" w:hAnsi="方正仿宋_GBK" w:eastAsia="方正仿宋_GBK" w:cs="方正仿宋_GBK"/>
          <w:sz w:val="36"/>
          <w:szCs w:val="36"/>
        </w:rPr>
        <w:t>人</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w:t>
      </w:r>
    </w:p>
    <w:p>
      <w:pPr>
        <w:spacing w:line="760" w:lineRule="exact"/>
        <w:ind w:firstLine="1440" w:firstLineChars="400"/>
        <w:rPr>
          <w:rFonts w:ascii="方正仿宋_GBK" w:hAnsi="方正仿宋_GBK" w:eastAsia="方正仿宋_GBK" w:cs="方正仿宋_GBK"/>
          <w:sz w:val="36"/>
          <w:szCs w:val="36"/>
        </w:rPr>
      </w:pPr>
      <w:r>
        <w:rPr>
          <w:rFonts w:hint="eastAsia" w:ascii="方正仿宋_GBK" w:hAnsi="方正仿宋_GBK" w:eastAsia="方正仿宋_GBK" w:cs="方正仿宋_GBK"/>
          <w:sz w:val="36"/>
          <w:szCs w:val="36"/>
        </w:rPr>
        <w:t>学科</w:t>
      </w:r>
      <w:r>
        <w:rPr>
          <w:rFonts w:ascii="方正仿宋_GBK" w:hAnsi="方正仿宋_GBK" w:eastAsia="方正仿宋_GBK" w:cs="方正仿宋_GBK"/>
          <w:sz w:val="36"/>
          <w:szCs w:val="36"/>
        </w:rPr>
        <w:t>(</w:t>
      </w:r>
      <w:r>
        <w:rPr>
          <w:rFonts w:hint="eastAsia" w:ascii="方正仿宋_GBK" w:hAnsi="方正仿宋_GBK" w:eastAsia="方正仿宋_GBK" w:cs="方正仿宋_GBK"/>
          <w:sz w:val="36"/>
          <w:szCs w:val="36"/>
        </w:rPr>
        <w:t>专业</w:t>
      </w:r>
      <w:r>
        <w:rPr>
          <w:rFonts w:ascii="方正仿宋_GBK" w:hAnsi="方正仿宋_GBK" w:eastAsia="方正仿宋_GBK" w:cs="方正仿宋_GBK"/>
          <w:sz w:val="36"/>
          <w:szCs w:val="36"/>
        </w:rPr>
        <w:t>)</w:t>
      </w:r>
      <w:r>
        <w:rPr>
          <w:rFonts w:ascii="方正仿宋_GBK" w:hAnsi="方正仿宋_GBK" w:eastAsia="方正仿宋_GBK" w:cs="方正仿宋_GBK"/>
          <w:sz w:val="36"/>
          <w:szCs w:val="36"/>
          <w:u w:val="single"/>
        </w:rPr>
        <w:t xml:space="preserve">                     </w:t>
      </w:r>
    </w:p>
    <w:p>
      <w:pPr>
        <w:spacing w:line="760" w:lineRule="exact"/>
        <w:ind w:firstLine="1440" w:firstLineChars="400"/>
        <w:rPr>
          <w:rFonts w:ascii="方正仿宋_GBK" w:hAnsi="方正仿宋_GBK" w:eastAsia="方正仿宋_GBK" w:cs="方正仿宋_GBK"/>
          <w:sz w:val="36"/>
          <w:szCs w:val="36"/>
          <w:u w:val="single"/>
        </w:rPr>
      </w:pPr>
      <w:r>
        <w:rPr>
          <w:rFonts w:hint="eastAsia" w:ascii="方正仿宋_GBK" w:hAnsi="方正仿宋_GBK" w:eastAsia="方正仿宋_GBK" w:cs="方正仿宋_GBK"/>
          <w:sz w:val="36"/>
          <w:szCs w:val="36"/>
        </w:rPr>
        <w:t>推荐学校</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w:t>
      </w:r>
      <w:r>
        <w:rPr>
          <w:rFonts w:hint="eastAsia" w:ascii="方正仿宋_GBK" w:hAnsi="方正仿宋_GBK" w:eastAsia="方正仿宋_GBK" w:cs="方正仿宋_GBK"/>
          <w:sz w:val="36"/>
          <w:szCs w:val="36"/>
          <w:u w:val="single"/>
        </w:rPr>
        <w:t>蚌埠学院</w:t>
      </w:r>
      <w:r>
        <w:rPr>
          <w:rFonts w:ascii="方正仿宋_GBK" w:hAnsi="方正仿宋_GBK" w:eastAsia="方正仿宋_GBK" w:cs="方正仿宋_GBK"/>
          <w:sz w:val="36"/>
          <w:szCs w:val="36"/>
          <w:u w:val="single"/>
        </w:rPr>
        <w:t xml:space="preserve">         </w:t>
      </w:r>
    </w:p>
    <w:p>
      <w:pPr>
        <w:spacing w:line="760" w:lineRule="exact"/>
        <w:ind w:firstLine="1440" w:firstLineChars="400"/>
        <w:rPr>
          <w:rFonts w:ascii="方正仿宋_GBK" w:hAnsi="方正仿宋_GBK" w:eastAsia="方正仿宋_GBK" w:cs="方正仿宋_GBK"/>
          <w:sz w:val="36"/>
          <w:szCs w:val="36"/>
        </w:rPr>
      </w:pPr>
      <w:r>
        <w:rPr>
          <w:rFonts w:hint="eastAsia" w:ascii="方正仿宋_GBK" w:hAnsi="方正仿宋_GBK" w:eastAsia="方正仿宋_GBK" w:cs="方正仿宋_GBK"/>
          <w:sz w:val="36"/>
          <w:szCs w:val="36"/>
        </w:rPr>
        <w:t>联系电话</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139XXXXXXXX        </w:t>
      </w:r>
    </w:p>
    <w:p>
      <w:pPr>
        <w:spacing w:line="760" w:lineRule="exact"/>
        <w:ind w:firstLine="1440" w:firstLineChars="400"/>
        <w:rPr>
          <w:rFonts w:ascii="方正仿宋_GBK" w:hAnsi="方正仿宋_GBK" w:eastAsia="方正仿宋_GBK" w:cs="方正仿宋_GBK"/>
          <w:sz w:val="36"/>
          <w:szCs w:val="36"/>
        </w:rPr>
      </w:pPr>
      <w:r>
        <w:rPr>
          <w:rFonts w:hint="eastAsia" w:ascii="方正仿宋_GBK" w:hAnsi="方正仿宋_GBK" w:eastAsia="方正仿宋_GBK" w:cs="方正仿宋_GBK"/>
          <w:sz w:val="36"/>
          <w:szCs w:val="36"/>
        </w:rPr>
        <w:t>填表日期</w:t>
      </w:r>
      <w:r>
        <w:rPr>
          <w:rFonts w:ascii="方正仿宋_GBK" w:hAnsi="方正仿宋_GBK" w:eastAsia="方正仿宋_GBK" w:cs="方正仿宋_GBK"/>
          <w:sz w:val="36"/>
          <w:szCs w:val="36"/>
        </w:rPr>
        <w:t xml:space="preserve"> </w:t>
      </w:r>
      <w:r>
        <w:rPr>
          <w:rFonts w:ascii="方正仿宋_GBK" w:hAnsi="方正仿宋_GBK" w:eastAsia="方正仿宋_GBK" w:cs="方正仿宋_GBK"/>
          <w:sz w:val="36"/>
          <w:szCs w:val="36"/>
          <w:u w:val="single"/>
        </w:rPr>
        <w:t xml:space="preserve">   202</w:t>
      </w:r>
      <w:r>
        <w:rPr>
          <w:rFonts w:hint="eastAsia" w:ascii="方正仿宋_GBK" w:hAnsi="方正仿宋_GBK" w:eastAsia="方正仿宋_GBK" w:cs="方正仿宋_GBK"/>
          <w:sz w:val="36"/>
          <w:szCs w:val="36"/>
          <w:u w:val="single"/>
          <w:lang w:val="en-US" w:eastAsia="zh-CN"/>
        </w:rPr>
        <w:t>4</w:t>
      </w:r>
      <w:r>
        <w:rPr>
          <w:rFonts w:hint="eastAsia" w:ascii="方正仿宋_GBK" w:hAnsi="方正仿宋_GBK" w:eastAsia="方正仿宋_GBK" w:cs="方正仿宋_GBK"/>
          <w:sz w:val="36"/>
          <w:szCs w:val="36"/>
          <w:u w:val="single"/>
        </w:rPr>
        <w:t>年</w:t>
      </w:r>
      <w:r>
        <w:rPr>
          <w:rFonts w:hint="eastAsia" w:ascii="方正仿宋_GBK" w:hAnsi="方正仿宋_GBK" w:eastAsia="方正仿宋_GBK" w:cs="方正仿宋_GBK"/>
          <w:sz w:val="36"/>
          <w:szCs w:val="36"/>
          <w:u w:val="single"/>
          <w:lang w:val="en-US" w:eastAsia="zh-CN"/>
        </w:rPr>
        <w:t>4</w:t>
      </w:r>
      <w:r>
        <w:rPr>
          <w:rFonts w:hint="eastAsia" w:ascii="方正仿宋_GBK" w:hAnsi="方正仿宋_GBK" w:eastAsia="方正仿宋_GBK" w:cs="方正仿宋_GBK"/>
          <w:sz w:val="36"/>
          <w:szCs w:val="36"/>
          <w:u w:val="single"/>
        </w:rPr>
        <w:t>月</w:t>
      </w:r>
      <w:r>
        <w:rPr>
          <w:rFonts w:hint="eastAsia" w:ascii="方正仿宋_GBK" w:hAnsi="方正仿宋_GBK" w:eastAsia="方正仿宋_GBK" w:cs="方正仿宋_GBK"/>
          <w:sz w:val="36"/>
          <w:szCs w:val="36"/>
          <w:u w:val="single"/>
          <w:lang w:val="en-US" w:eastAsia="zh-CN"/>
        </w:rPr>
        <w:t>30</w:t>
      </w:r>
      <w:r>
        <w:rPr>
          <w:rFonts w:hint="eastAsia" w:ascii="方正仿宋_GBK" w:hAnsi="方正仿宋_GBK" w:eastAsia="方正仿宋_GBK" w:cs="方正仿宋_GBK"/>
          <w:sz w:val="36"/>
          <w:szCs w:val="36"/>
          <w:u w:val="single"/>
        </w:rPr>
        <w:t>日</w:t>
      </w:r>
      <w:r>
        <w:rPr>
          <w:rFonts w:ascii="方正仿宋_GBK" w:hAnsi="方正仿宋_GBK" w:eastAsia="方正仿宋_GBK" w:cs="方正仿宋_GBK"/>
          <w:sz w:val="36"/>
          <w:szCs w:val="36"/>
          <w:u w:val="single"/>
        </w:rPr>
        <w:t xml:space="preserve">      </w:t>
      </w:r>
    </w:p>
    <w:p>
      <w:pPr>
        <w:spacing w:line="500" w:lineRule="atLeast"/>
        <w:rPr>
          <w:sz w:val="28"/>
        </w:rPr>
      </w:pPr>
      <w:r>
        <w:rPr>
          <w:sz w:val="28"/>
        </w:rPr>
        <w:t xml:space="preserve">                           </w:t>
      </w:r>
    </w:p>
    <w:p>
      <w:pPr>
        <w:spacing w:line="500" w:lineRule="atLeast"/>
        <w:rPr>
          <w:sz w:val="28"/>
        </w:rPr>
      </w:pPr>
    </w:p>
    <w:p>
      <w:pPr>
        <w:spacing w:line="500" w:lineRule="atLeast"/>
        <w:rPr>
          <w:sz w:val="28"/>
        </w:rPr>
      </w:pPr>
    </w:p>
    <w:p>
      <w:pPr>
        <w:spacing w:line="500" w:lineRule="atLeast"/>
        <w:rPr>
          <w:sz w:val="28"/>
        </w:rPr>
      </w:pPr>
    </w:p>
    <w:p>
      <w:pPr>
        <w:spacing w:line="500" w:lineRule="atLeast"/>
        <w:rPr>
          <w:sz w:val="28"/>
        </w:rPr>
      </w:pPr>
    </w:p>
    <w:p>
      <w:pPr>
        <w:tabs>
          <w:tab w:val="left" w:pos="3225"/>
        </w:tabs>
        <w:spacing w:line="240" w:lineRule="atLeast"/>
        <w:jc w:val="center"/>
        <w:rPr>
          <w:rFonts w:ascii="方正黑体_GBK" w:hAnsi="方正黑体_GBK" w:eastAsia="方正黑体_GBK" w:cs="方正黑体_GBK"/>
          <w:spacing w:val="20"/>
          <w:sz w:val="36"/>
          <w:szCs w:val="36"/>
        </w:rPr>
      </w:pPr>
      <w:r>
        <w:rPr>
          <w:rFonts w:ascii="方正黑体_GBK" w:hAnsi="方正黑体_GBK" w:eastAsia="方正黑体_GBK" w:cs="方正黑体_GBK"/>
          <w:spacing w:val="20"/>
          <w:sz w:val="36"/>
          <w:szCs w:val="36"/>
        </w:rPr>
        <w:t xml:space="preserve"> </w:t>
      </w:r>
      <w:r>
        <w:rPr>
          <w:rFonts w:hint="eastAsia" w:ascii="方正黑体_GBK" w:hAnsi="方正黑体_GBK" w:eastAsia="方正黑体_GBK" w:cs="方正黑体_GBK"/>
          <w:spacing w:val="20"/>
          <w:sz w:val="36"/>
          <w:szCs w:val="36"/>
        </w:rPr>
        <w:t>中共安徽省委教育工委</w:t>
      </w:r>
    </w:p>
    <w:p>
      <w:pPr>
        <w:ind w:firstLine="2300" w:firstLineChars="500"/>
        <w:rPr>
          <w:rFonts w:ascii="方正黑体_GBK" w:hAnsi="方正黑体_GBK" w:eastAsia="方正黑体_GBK" w:cs="方正黑体_GBK"/>
          <w:spacing w:val="23"/>
          <w:w w:val="115"/>
          <w:sz w:val="36"/>
          <w:szCs w:val="36"/>
        </w:rPr>
      </w:pPr>
      <w:r>
        <w:rPr>
          <w:rFonts w:hint="eastAsia" w:ascii="方正黑体_GBK" w:hAnsi="方正黑体_GBK" w:eastAsia="方正黑体_GBK" w:cs="方正黑体_GBK"/>
          <w:spacing w:val="23"/>
          <w:w w:val="115"/>
          <w:sz w:val="36"/>
          <w:szCs w:val="36"/>
        </w:rPr>
        <w:t>安</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徽</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省</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教</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育</w:t>
      </w:r>
      <w:r>
        <w:rPr>
          <w:rFonts w:ascii="方正黑体_GBK" w:hAnsi="方正黑体_GBK" w:eastAsia="方正黑体_GBK" w:cs="方正黑体_GBK"/>
          <w:spacing w:val="23"/>
          <w:w w:val="115"/>
          <w:sz w:val="36"/>
          <w:szCs w:val="36"/>
        </w:rPr>
        <w:t xml:space="preserve"> </w:t>
      </w:r>
      <w:r>
        <w:rPr>
          <w:rFonts w:hint="eastAsia" w:ascii="方正黑体_GBK" w:hAnsi="方正黑体_GBK" w:eastAsia="方正黑体_GBK" w:cs="方正黑体_GBK"/>
          <w:spacing w:val="23"/>
          <w:w w:val="115"/>
          <w:sz w:val="36"/>
          <w:szCs w:val="36"/>
        </w:rPr>
        <w:t>厅</w:t>
      </w:r>
    </w:p>
    <w:p>
      <w:pPr>
        <w:jc w:val="center"/>
        <w:rPr>
          <w:rFonts w:ascii="方正黑体_GBK" w:hAnsi="方正黑体_GBK" w:eastAsia="方正黑体_GBK" w:cs="方正黑体_GBK"/>
          <w:spacing w:val="23"/>
          <w:w w:val="115"/>
          <w:sz w:val="36"/>
          <w:szCs w:val="36"/>
        </w:rPr>
      </w:pPr>
    </w:p>
    <w:p>
      <w:pPr>
        <w:adjustRightInd/>
        <w:spacing w:line="600" w:lineRule="exact"/>
        <w:jc w:val="center"/>
        <w:textAlignment w:val="auto"/>
        <w:rPr>
          <w:rFonts w:ascii="方正黑体_GBK" w:hAnsi="方正黑体_GBK" w:eastAsia="方正黑体_GBK" w:cs="方正黑体_GBK"/>
          <w:sz w:val="44"/>
          <w:szCs w:val="44"/>
        </w:rPr>
        <w:sectPr>
          <w:footerReference r:id="rId5" w:type="default"/>
          <w:pgSz w:w="11906" w:h="16838"/>
          <w:pgMar w:top="1440" w:right="1800" w:bottom="1440" w:left="1800" w:header="851" w:footer="992" w:gutter="0"/>
          <w:cols w:space="720" w:num="1"/>
          <w:docGrid w:type="lines" w:linePitch="312" w:charSpace="0"/>
        </w:sectPr>
      </w:pPr>
    </w:p>
    <w:p>
      <w:pPr>
        <w:adjustRightInd/>
        <w:spacing w:line="600" w:lineRule="exact"/>
        <w:jc w:val="center"/>
        <w:textAlignment w:val="auto"/>
        <w:rPr>
          <w:rFonts w:ascii="方正黑体_GBK" w:hAnsi="方正黑体_GBK" w:eastAsia="方正黑体_GBK" w:cs="方正黑体_GBK"/>
          <w:sz w:val="44"/>
          <w:szCs w:val="44"/>
        </w:rPr>
      </w:pPr>
    </w:p>
    <w:p>
      <w:pPr>
        <w:adjustRightInd/>
        <w:spacing w:line="600" w:lineRule="exact"/>
        <w:jc w:val="center"/>
        <w:textAlignment w:val="auto"/>
        <w:rPr>
          <w:rFonts w:ascii="方正黑体_GBK" w:hAnsi="方正黑体_GBK" w:eastAsia="方正黑体_GBK" w:cs="方正黑体_GBK"/>
          <w:sz w:val="44"/>
          <w:szCs w:val="44"/>
        </w:rPr>
      </w:pPr>
      <w:r>
        <w:rPr>
          <w:rFonts w:hint="eastAsia" w:ascii="方正黑体_GBK" w:hAnsi="方正黑体_GBK" w:eastAsia="方正黑体_GBK" w:cs="方正黑体_GBK"/>
          <w:sz w:val="44"/>
          <w:szCs w:val="44"/>
        </w:rPr>
        <w:t>填</w:t>
      </w:r>
      <w:r>
        <w:rPr>
          <w:rFonts w:ascii="方正黑体_GBK" w:hAnsi="方正黑体_GBK" w:eastAsia="方正黑体_GBK" w:cs="方正黑体_GBK"/>
          <w:sz w:val="44"/>
          <w:szCs w:val="44"/>
        </w:rPr>
        <w:t xml:space="preserve">  </w:t>
      </w:r>
      <w:r>
        <w:rPr>
          <w:rFonts w:hint="eastAsia" w:ascii="方正黑体_GBK" w:hAnsi="方正黑体_GBK" w:eastAsia="方正黑体_GBK" w:cs="方正黑体_GBK"/>
          <w:sz w:val="44"/>
          <w:szCs w:val="44"/>
        </w:rPr>
        <w:t>表</w:t>
      </w:r>
      <w:r>
        <w:rPr>
          <w:rFonts w:ascii="方正黑体_GBK" w:hAnsi="方正黑体_GBK" w:eastAsia="方正黑体_GBK" w:cs="方正黑体_GBK"/>
          <w:sz w:val="44"/>
          <w:szCs w:val="44"/>
        </w:rPr>
        <w:t xml:space="preserve">  </w:t>
      </w:r>
      <w:r>
        <w:rPr>
          <w:rFonts w:hint="eastAsia" w:ascii="方正黑体_GBK" w:hAnsi="方正黑体_GBK" w:eastAsia="方正黑体_GBK" w:cs="方正黑体_GBK"/>
          <w:sz w:val="44"/>
          <w:szCs w:val="44"/>
        </w:rPr>
        <w:t>说</w:t>
      </w:r>
      <w:r>
        <w:rPr>
          <w:rFonts w:ascii="方正黑体_GBK" w:hAnsi="方正黑体_GBK" w:eastAsia="方正黑体_GBK" w:cs="方正黑体_GBK"/>
          <w:sz w:val="44"/>
          <w:szCs w:val="44"/>
        </w:rPr>
        <w:t xml:space="preserve">  </w:t>
      </w:r>
      <w:r>
        <w:rPr>
          <w:rFonts w:hint="eastAsia" w:ascii="方正黑体_GBK" w:hAnsi="方正黑体_GBK" w:eastAsia="方正黑体_GBK" w:cs="方正黑体_GBK"/>
          <w:sz w:val="44"/>
          <w:szCs w:val="44"/>
        </w:rPr>
        <w:t>明</w:t>
      </w:r>
    </w:p>
    <w:p>
      <w:pPr>
        <w:pStyle w:val="3"/>
        <w:spacing w:line="520" w:lineRule="exact"/>
        <w:ind w:left="31680" w:firstLine="640"/>
        <w:rPr>
          <w:rFonts w:ascii="仿宋_GB2312" w:eastAsia="仿宋_GB2312"/>
          <w:sz w:val="32"/>
          <w:szCs w:val="32"/>
        </w:rPr>
      </w:pPr>
    </w:p>
    <w:p>
      <w:pPr>
        <w:spacing w:line="600" w:lineRule="exact"/>
        <w:ind w:left="670" w:leftChars="319"/>
        <w:rPr>
          <w:rFonts w:eastAsia="方正仿宋_GBK"/>
          <w:sz w:val="32"/>
          <w:szCs w:val="32"/>
        </w:rPr>
      </w:pPr>
      <w:r>
        <w:rPr>
          <w:rFonts w:hint="eastAsia" w:eastAsia="方正仿宋_GBK"/>
          <w:sz w:val="32"/>
          <w:szCs w:val="32"/>
        </w:rPr>
        <w:t>一、填写内容必须实事求是，文字精炼、数据准确。</w:t>
      </w:r>
    </w:p>
    <w:p>
      <w:pPr>
        <w:spacing w:line="600" w:lineRule="exact"/>
        <w:ind w:firstLine="640" w:firstLineChars="200"/>
        <w:rPr>
          <w:rFonts w:eastAsia="方正仿宋_GBK"/>
          <w:sz w:val="32"/>
          <w:szCs w:val="32"/>
        </w:rPr>
      </w:pPr>
      <w:r>
        <w:rPr>
          <w:rFonts w:hint="eastAsia" w:eastAsia="方正仿宋_GBK"/>
          <w:sz w:val="32"/>
          <w:szCs w:val="32"/>
        </w:rPr>
        <w:t>二、本科高校学科专业参照国务院学位委员会、教育部最新印发的《研究生教育学科专业目录（</w:t>
      </w:r>
      <w:r>
        <w:rPr>
          <w:rFonts w:eastAsia="方正仿宋_GBK"/>
          <w:sz w:val="32"/>
          <w:szCs w:val="32"/>
        </w:rPr>
        <w:t>2022</w:t>
      </w:r>
      <w:r>
        <w:rPr>
          <w:rFonts w:hint="eastAsia" w:eastAsia="方正仿宋_GBK"/>
          <w:sz w:val="32"/>
          <w:szCs w:val="32"/>
        </w:rPr>
        <w:t>年）》，填写二级学科专业名称；高等职业院校专业参照教育部印发的《职业教育专业目录（</w:t>
      </w:r>
      <w:r>
        <w:rPr>
          <w:rFonts w:eastAsia="方正仿宋_GBK"/>
          <w:sz w:val="32"/>
          <w:szCs w:val="32"/>
        </w:rPr>
        <w:t>2021</w:t>
      </w:r>
      <w:r>
        <w:rPr>
          <w:rFonts w:hint="eastAsia" w:eastAsia="方正仿宋_GBK"/>
          <w:sz w:val="32"/>
          <w:szCs w:val="32"/>
        </w:rPr>
        <w:t>年）》，填写专业中类名称。</w:t>
      </w:r>
    </w:p>
    <w:p>
      <w:pPr>
        <w:spacing w:line="600" w:lineRule="exact"/>
        <w:ind w:firstLine="640" w:firstLineChars="200"/>
        <w:rPr>
          <w:rFonts w:eastAsia="方正仿宋_GBK"/>
          <w:sz w:val="32"/>
          <w:szCs w:val="32"/>
        </w:rPr>
      </w:pPr>
      <w:r>
        <w:rPr>
          <w:rFonts w:hint="eastAsia" w:eastAsia="方正仿宋_GBK"/>
          <w:sz w:val="32"/>
          <w:szCs w:val="32"/>
        </w:rPr>
        <w:t>三、出生日期填写</w:t>
      </w:r>
      <w:r>
        <w:rPr>
          <w:rFonts w:eastAsia="方正仿宋_GBK"/>
          <w:sz w:val="32"/>
          <w:szCs w:val="32"/>
        </w:rPr>
        <w:t>8</w:t>
      </w:r>
      <w:r>
        <w:rPr>
          <w:rFonts w:hint="eastAsia" w:eastAsia="方正仿宋_GBK"/>
          <w:sz w:val="32"/>
          <w:szCs w:val="32"/>
        </w:rPr>
        <w:t>位数字，如</w:t>
      </w:r>
      <w:r>
        <w:rPr>
          <w:rFonts w:eastAsia="方正仿宋_GBK"/>
          <w:sz w:val="32"/>
          <w:szCs w:val="32"/>
        </w:rPr>
        <w:t>19780101</w:t>
      </w:r>
      <w:r>
        <w:rPr>
          <w:rFonts w:hint="eastAsia" w:eastAsia="方正仿宋_GBK"/>
          <w:sz w:val="32"/>
          <w:szCs w:val="32"/>
        </w:rPr>
        <w:t>。</w:t>
      </w:r>
    </w:p>
    <w:p>
      <w:pPr>
        <w:spacing w:line="600" w:lineRule="exact"/>
        <w:ind w:firstLine="640" w:firstLineChars="200"/>
        <w:rPr>
          <w:rFonts w:eastAsia="方正仿宋_GBK"/>
          <w:sz w:val="32"/>
          <w:szCs w:val="32"/>
        </w:rPr>
      </w:pPr>
      <w:r>
        <w:rPr>
          <w:rFonts w:hint="eastAsia" w:eastAsia="方正仿宋_GBK"/>
          <w:sz w:val="32"/>
          <w:szCs w:val="32"/>
        </w:rPr>
        <w:t>四、政治面貌从中共党员、中共预备党员、共青团员、民革党员、民盟盟员、民建会员、民进会员、农工党党员、致公党党员、九三学社社员、台盟盟员、无党派人士和群众</w:t>
      </w:r>
      <w:bookmarkStart w:id="0" w:name="_Hlk102929582"/>
      <w:r>
        <w:rPr>
          <w:rFonts w:hint="eastAsia" w:eastAsia="方正仿宋_GBK"/>
          <w:sz w:val="32"/>
          <w:szCs w:val="32"/>
        </w:rPr>
        <w:t>中选择填写。</w:t>
      </w:r>
      <w:bookmarkEnd w:id="0"/>
    </w:p>
    <w:p>
      <w:pPr>
        <w:pStyle w:val="6"/>
        <w:spacing w:before="0" w:beforeAutospacing="0" w:after="0" w:afterAutospacing="0" w:line="520" w:lineRule="exact"/>
        <w:ind w:firstLine="640" w:firstLineChars="200"/>
        <w:jc w:val="both"/>
        <w:rPr>
          <w:rFonts w:ascii="Times New Roman" w:hAnsi="Times New Roman" w:eastAsia="方正仿宋_GBK"/>
          <w:sz w:val="32"/>
          <w:szCs w:val="32"/>
        </w:rPr>
      </w:pPr>
      <w:r>
        <w:rPr>
          <w:rFonts w:hint="eastAsia" w:ascii="Times New Roman" w:hAnsi="Times New Roman" w:eastAsia="方正仿宋_GBK"/>
          <w:sz w:val="32"/>
          <w:szCs w:val="32"/>
        </w:rPr>
        <w:t>五、</w:t>
      </w:r>
      <w:r>
        <w:rPr>
          <w:rFonts w:ascii="Times New Roman" w:hAnsi="Times New Roman" w:eastAsia="方正仿宋_GBK"/>
          <w:sz w:val="32"/>
          <w:szCs w:val="32"/>
        </w:rPr>
        <w:t>“</w:t>
      </w:r>
      <w:r>
        <w:rPr>
          <w:rFonts w:hint="eastAsia" w:ascii="Times New Roman" w:hAnsi="Times New Roman" w:eastAsia="方正仿宋_GBK"/>
          <w:sz w:val="32"/>
          <w:szCs w:val="32"/>
        </w:rPr>
        <w:t>专业技术职务</w:t>
      </w:r>
      <w:r>
        <w:rPr>
          <w:rFonts w:ascii="Times New Roman" w:hAnsi="Times New Roman" w:eastAsia="方正仿宋_GBK"/>
          <w:sz w:val="32"/>
          <w:szCs w:val="32"/>
        </w:rPr>
        <w:t>”</w:t>
      </w:r>
      <w:r>
        <w:rPr>
          <w:rFonts w:hint="eastAsia" w:ascii="Times New Roman" w:hAnsi="Times New Roman" w:eastAsia="方正仿宋_GBK"/>
          <w:sz w:val="32"/>
          <w:szCs w:val="32"/>
        </w:rPr>
        <w:t>指受聘的专业技术工作岗位，如教授、副教授、讲师等。</w:t>
      </w:r>
    </w:p>
    <w:p>
      <w:pPr>
        <w:adjustRightInd/>
        <w:spacing w:line="540" w:lineRule="exact"/>
        <w:ind w:firstLine="707" w:firstLineChars="221"/>
        <w:textAlignment w:val="auto"/>
        <w:rPr>
          <w:rFonts w:ascii="方正黑体_GBK" w:hAnsi="方正黑体_GBK" w:eastAsia="方正黑体_GBK" w:cs="方正黑体_GBK"/>
          <w:bCs/>
          <w:sz w:val="28"/>
          <w:szCs w:val="28"/>
        </w:rPr>
      </w:pPr>
      <w:r>
        <w:rPr>
          <w:rFonts w:hint="eastAsia" w:eastAsia="方正仿宋_GBK"/>
          <w:sz w:val="32"/>
          <w:szCs w:val="32"/>
        </w:rPr>
        <w:t>六、申请人按申请条件选填其中的内容。</w:t>
      </w: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pPr>
    </w:p>
    <w:p>
      <w:pPr>
        <w:spacing w:line="560" w:lineRule="exact"/>
        <w:rPr>
          <w:rFonts w:ascii="方正黑体_GBK" w:hAnsi="方正黑体_GBK" w:eastAsia="方正黑体_GBK" w:cs="方正黑体_GBK"/>
          <w:bCs/>
          <w:sz w:val="28"/>
          <w:szCs w:val="28"/>
        </w:rPr>
        <w:sectPr>
          <w:footerReference r:id="rId7" w:type="first"/>
          <w:footerReference r:id="rId6" w:type="default"/>
          <w:pgSz w:w="11907" w:h="16840"/>
          <w:pgMar w:top="1134" w:right="1588" w:bottom="1134" w:left="1588" w:header="794" w:footer="964" w:gutter="0"/>
          <w:pgNumType w:start="1"/>
          <w:cols w:space="720" w:num="1"/>
          <w:titlePg/>
        </w:sectPr>
      </w:pPr>
    </w:p>
    <w:p>
      <w:pPr>
        <w:spacing w:line="560" w:lineRule="exact"/>
        <w:ind w:firstLine="280" w:firstLineChars="100"/>
        <w:rPr>
          <w:rFonts w:ascii="方正黑体_GBK" w:hAnsi="方正黑体_GBK" w:eastAsia="方正黑体_GBK" w:cs="方正黑体_GBK"/>
          <w:bCs/>
          <w:sz w:val="28"/>
          <w:szCs w:val="28"/>
        </w:rPr>
      </w:pPr>
      <w:r>
        <w:rPr>
          <w:rFonts w:hint="eastAsia" w:ascii="方正黑体_GBK" w:hAnsi="方正黑体_GBK" w:eastAsia="方正黑体_GBK" w:cs="方正黑体_GBK"/>
          <w:bCs/>
          <w:sz w:val="28"/>
          <w:szCs w:val="28"/>
        </w:rPr>
        <w:t>一、基本信息</w:t>
      </w:r>
    </w:p>
    <w:tbl>
      <w:tblPr>
        <w:tblStyle w:val="7"/>
        <w:tblW w:w="95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03"/>
        <w:gridCol w:w="1609"/>
        <w:gridCol w:w="1218"/>
        <w:gridCol w:w="6"/>
        <w:gridCol w:w="804"/>
        <w:gridCol w:w="1646"/>
        <w:gridCol w:w="1590"/>
        <w:gridCol w:w="324"/>
        <w:gridCol w:w="1819"/>
        <w:gridCol w:w="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03" w:type="dxa"/>
            <w:vMerge w:val="restart"/>
            <w:vAlign w:val="center"/>
          </w:tcPr>
          <w:p>
            <w:pPr>
              <w:spacing w:line="46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申请人</w:t>
            </w:r>
          </w:p>
        </w:tc>
        <w:tc>
          <w:tcPr>
            <w:tcW w:w="1609"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姓名</w:t>
            </w:r>
          </w:p>
        </w:tc>
        <w:tc>
          <w:tcPr>
            <w:tcW w:w="1218" w:type="dxa"/>
            <w:vAlign w:val="center"/>
          </w:tcPr>
          <w:p>
            <w:pPr>
              <w:spacing w:line="120" w:lineRule="atLeast"/>
              <w:jc w:val="center"/>
              <w:rPr>
                <w:rFonts w:ascii="方正仿宋_GBK" w:hAnsi="方正仿宋_GBK" w:eastAsia="方正仿宋_GBK" w:cs="方正仿宋_GBK"/>
                <w:sz w:val="24"/>
                <w:szCs w:val="24"/>
              </w:rPr>
            </w:pPr>
          </w:p>
        </w:tc>
        <w:tc>
          <w:tcPr>
            <w:tcW w:w="810" w:type="dxa"/>
            <w:gridSpan w:val="2"/>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性别</w:t>
            </w:r>
          </w:p>
        </w:tc>
        <w:tc>
          <w:tcPr>
            <w:tcW w:w="1646" w:type="dxa"/>
            <w:vAlign w:val="center"/>
          </w:tcPr>
          <w:p>
            <w:pPr>
              <w:spacing w:line="120" w:lineRule="atLeast"/>
              <w:jc w:val="center"/>
              <w:rPr>
                <w:rFonts w:ascii="方正仿宋_GBK" w:hAnsi="方正仿宋_GBK" w:eastAsia="方正仿宋_GBK" w:cs="方正仿宋_GBK"/>
                <w:sz w:val="24"/>
                <w:szCs w:val="24"/>
              </w:rPr>
            </w:pPr>
          </w:p>
        </w:tc>
        <w:tc>
          <w:tcPr>
            <w:tcW w:w="1590"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出生年月</w:t>
            </w:r>
          </w:p>
        </w:tc>
        <w:tc>
          <w:tcPr>
            <w:tcW w:w="2152" w:type="dxa"/>
            <w:gridSpan w:val="3"/>
            <w:vAlign w:val="center"/>
          </w:tcPr>
          <w:p>
            <w:pPr>
              <w:spacing w:line="46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gridAfter w:val="1"/>
          <w:wAfter w:w="9" w:type="dxa"/>
          <w:cantSplit/>
          <w:trHeight w:val="555" w:hRule="atLeast"/>
          <w:jc w:val="center"/>
        </w:trPr>
        <w:tc>
          <w:tcPr>
            <w:tcW w:w="503" w:type="dxa"/>
            <w:vMerge w:val="continue"/>
            <w:vAlign w:val="center"/>
          </w:tcPr>
          <w:p>
            <w:pPr>
              <w:spacing w:line="360" w:lineRule="atLeast"/>
              <w:jc w:val="center"/>
              <w:rPr>
                <w:rFonts w:ascii="方正仿宋_GBK" w:hAnsi="方正仿宋_GBK" w:eastAsia="方正仿宋_GBK" w:cs="方正仿宋_GBK"/>
                <w:sz w:val="24"/>
                <w:szCs w:val="24"/>
              </w:rPr>
            </w:pPr>
          </w:p>
        </w:tc>
        <w:tc>
          <w:tcPr>
            <w:tcW w:w="1609"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政治面貌</w:t>
            </w:r>
          </w:p>
        </w:tc>
        <w:tc>
          <w:tcPr>
            <w:tcW w:w="1218" w:type="dxa"/>
            <w:vAlign w:val="center"/>
          </w:tcPr>
          <w:p>
            <w:pPr>
              <w:spacing w:line="120" w:lineRule="atLeast"/>
              <w:jc w:val="center"/>
              <w:rPr>
                <w:rFonts w:ascii="方正仿宋_GBK" w:hAnsi="方正仿宋_GBK" w:eastAsia="方正仿宋_GBK" w:cs="方正仿宋_GBK"/>
                <w:sz w:val="24"/>
                <w:szCs w:val="24"/>
              </w:rPr>
            </w:pPr>
          </w:p>
        </w:tc>
        <w:tc>
          <w:tcPr>
            <w:tcW w:w="810" w:type="dxa"/>
            <w:gridSpan w:val="2"/>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民族</w:t>
            </w:r>
          </w:p>
        </w:tc>
        <w:tc>
          <w:tcPr>
            <w:tcW w:w="1646" w:type="dxa"/>
            <w:vAlign w:val="center"/>
          </w:tcPr>
          <w:p>
            <w:pPr>
              <w:spacing w:line="120" w:lineRule="atLeast"/>
              <w:jc w:val="center"/>
              <w:rPr>
                <w:rFonts w:ascii="方正仿宋_GBK" w:hAnsi="方正仿宋_GBK" w:eastAsia="方正仿宋_GBK" w:cs="方正仿宋_GBK"/>
                <w:sz w:val="24"/>
                <w:szCs w:val="24"/>
              </w:rPr>
            </w:pPr>
          </w:p>
        </w:tc>
        <w:tc>
          <w:tcPr>
            <w:tcW w:w="1590"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毕业学校</w:t>
            </w:r>
          </w:p>
        </w:tc>
        <w:tc>
          <w:tcPr>
            <w:tcW w:w="2143" w:type="dxa"/>
            <w:gridSpan w:val="2"/>
            <w:vAlign w:val="center"/>
          </w:tcPr>
          <w:p>
            <w:pPr>
              <w:spacing w:line="46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gridAfter w:val="1"/>
          <w:wAfter w:w="9" w:type="dxa"/>
          <w:cantSplit/>
          <w:trHeight w:val="555" w:hRule="atLeast"/>
          <w:jc w:val="center"/>
        </w:trPr>
        <w:tc>
          <w:tcPr>
            <w:tcW w:w="503" w:type="dxa"/>
            <w:vMerge w:val="continue"/>
            <w:vAlign w:val="center"/>
          </w:tcPr>
          <w:p>
            <w:pPr>
              <w:spacing w:line="360" w:lineRule="atLeast"/>
              <w:jc w:val="center"/>
              <w:rPr>
                <w:rFonts w:ascii="方正仿宋_GBK" w:hAnsi="方正仿宋_GBK" w:eastAsia="方正仿宋_GBK" w:cs="方正仿宋_GBK"/>
                <w:sz w:val="24"/>
                <w:szCs w:val="24"/>
              </w:rPr>
            </w:pPr>
          </w:p>
        </w:tc>
        <w:tc>
          <w:tcPr>
            <w:tcW w:w="1609"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学历</w:t>
            </w:r>
          </w:p>
        </w:tc>
        <w:tc>
          <w:tcPr>
            <w:tcW w:w="1218" w:type="dxa"/>
            <w:vAlign w:val="center"/>
          </w:tcPr>
          <w:p>
            <w:pPr>
              <w:spacing w:line="120" w:lineRule="atLeast"/>
              <w:jc w:val="center"/>
              <w:rPr>
                <w:rFonts w:ascii="方正仿宋_GBK" w:hAnsi="方正仿宋_GBK" w:eastAsia="方正仿宋_GBK" w:cs="方正仿宋_GBK"/>
                <w:sz w:val="24"/>
                <w:szCs w:val="24"/>
              </w:rPr>
            </w:pPr>
          </w:p>
        </w:tc>
        <w:tc>
          <w:tcPr>
            <w:tcW w:w="810" w:type="dxa"/>
            <w:gridSpan w:val="2"/>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学位</w:t>
            </w:r>
          </w:p>
        </w:tc>
        <w:tc>
          <w:tcPr>
            <w:tcW w:w="1646" w:type="dxa"/>
            <w:vAlign w:val="center"/>
          </w:tcPr>
          <w:p>
            <w:pPr>
              <w:spacing w:line="120" w:lineRule="atLeast"/>
              <w:jc w:val="center"/>
              <w:rPr>
                <w:rFonts w:ascii="方正仿宋_GBK" w:hAnsi="方正仿宋_GBK" w:eastAsia="方正仿宋_GBK" w:cs="方正仿宋_GBK"/>
                <w:sz w:val="24"/>
                <w:szCs w:val="24"/>
              </w:rPr>
            </w:pPr>
          </w:p>
        </w:tc>
        <w:tc>
          <w:tcPr>
            <w:tcW w:w="1590"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专业技术职务</w:t>
            </w:r>
          </w:p>
        </w:tc>
        <w:tc>
          <w:tcPr>
            <w:tcW w:w="2143" w:type="dxa"/>
            <w:gridSpan w:val="2"/>
            <w:vAlign w:val="center"/>
          </w:tcPr>
          <w:p>
            <w:pPr>
              <w:spacing w:line="46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gridAfter w:val="1"/>
          <w:wAfter w:w="9" w:type="dxa"/>
          <w:cantSplit/>
          <w:trHeight w:val="555" w:hRule="atLeast"/>
          <w:jc w:val="center"/>
        </w:trPr>
        <w:tc>
          <w:tcPr>
            <w:tcW w:w="503" w:type="dxa"/>
            <w:vMerge w:val="continue"/>
            <w:vAlign w:val="center"/>
          </w:tcPr>
          <w:p>
            <w:pPr>
              <w:spacing w:line="360" w:lineRule="atLeast"/>
              <w:jc w:val="center"/>
              <w:rPr>
                <w:rFonts w:ascii="方正仿宋_GBK" w:hAnsi="方正仿宋_GBK" w:eastAsia="方正仿宋_GBK" w:cs="方正仿宋_GBK"/>
                <w:sz w:val="24"/>
                <w:szCs w:val="24"/>
              </w:rPr>
            </w:pPr>
          </w:p>
        </w:tc>
        <w:tc>
          <w:tcPr>
            <w:tcW w:w="1609"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现从事专业</w:t>
            </w:r>
          </w:p>
        </w:tc>
        <w:tc>
          <w:tcPr>
            <w:tcW w:w="3674" w:type="dxa"/>
            <w:gridSpan w:val="4"/>
            <w:vAlign w:val="center"/>
          </w:tcPr>
          <w:p>
            <w:pPr>
              <w:spacing w:line="120" w:lineRule="atLeast"/>
              <w:jc w:val="center"/>
              <w:rPr>
                <w:rFonts w:ascii="方正仿宋_GBK" w:hAnsi="方正仿宋_GBK" w:eastAsia="方正仿宋_GBK" w:cs="方正仿宋_GBK"/>
                <w:sz w:val="24"/>
                <w:szCs w:val="24"/>
              </w:rPr>
            </w:pPr>
          </w:p>
        </w:tc>
        <w:tc>
          <w:tcPr>
            <w:tcW w:w="1590"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聘任时间</w:t>
            </w:r>
          </w:p>
        </w:tc>
        <w:tc>
          <w:tcPr>
            <w:tcW w:w="2143" w:type="dxa"/>
            <w:gridSpan w:val="2"/>
            <w:vAlign w:val="center"/>
          </w:tcPr>
          <w:p>
            <w:pPr>
              <w:spacing w:line="12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gridAfter w:val="1"/>
          <w:wAfter w:w="9" w:type="dxa"/>
          <w:cantSplit/>
          <w:trHeight w:val="555" w:hRule="atLeast"/>
          <w:jc w:val="center"/>
        </w:trPr>
        <w:tc>
          <w:tcPr>
            <w:tcW w:w="503" w:type="dxa"/>
            <w:vMerge w:val="continue"/>
            <w:vAlign w:val="center"/>
          </w:tcPr>
          <w:p>
            <w:pPr>
              <w:spacing w:line="360" w:lineRule="atLeast"/>
              <w:jc w:val="center"/>
              <w:rPr>
                <w:rFonts w:ascii="方正仿宋_GBK" w:hAnsi="方正仿宋_GBK" w:eastAsia="方正仿宋_GBK" w:cs="方正仿宋_GBK"/>
                <w:sz w:val="24"/>
                <w:szCs w:val="24"/>
              </w:rPr>
            </w:pPr>
          </w:p>
        </w:tc>
        <w:tc>
          <w:tcPr>
            <w:tcW w:w="2833" w:type="dxa"/>
            <w:gridSpan w:val="3"/>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从事高校教科研工作年限</w:t>
            </w:r>
          </w:p>
        </w:tc>
        <w:tc>
          <w:tcPr>
            <w:tcW w:w="6183" w:type="dxa"/>
            <w:gridSpan w:val="5"/>
            <w:vAlign w:val="center"/>
          </w:tcPr>
          <w:p>
            <w:pPr>
              <w:spacing w:line="12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gridAfter w:val="1"/>
          <w:wAfter w:w="9" w:type="dxa"/>
          <w:cantSplit/>
          <w:trHeight w:val="555" w:hRule="atLeast"/>
          <w:jc w:val="center"/>
        </w:trPr>
        <w:tc>
          <w:tcPr>
            <w:tcW w:w="503" w:type="dxa"/>
            <w:vMerge w:val="continue"/>
            <w:vAlign w:val="center"/>
          </w:tcPr>
          <w:p>
            <w:pPr>
              <w:spacing w:line="360" w:lineRule="atLeast"/>
              <w:jc w:val="center"/>
              <w:rPr>
                <w:rFonts w:ascii="方正仿宋_GBK" w:hAnsi="方正仿宋_GBK" w:eastAsia="方正仿宋_GBK" w:cs="方正仿宋_GBK"/>
                <w:sz w:val="24"/>
                <w:szCs w:val="24"/>
              </w:rPr>
            </w:pPr>
          </w:p>
        </w:tc>
        <w:tc>
          <w:tcPr>
            <w:tcW w:w="3637" w:type="dxa"/>
            <w:gridSpan w:val="4"/>
            <w:vAlign w:val="center"/>
          </w:tcPr>
          <w:p>
            <w:pPr>
              <w:spacing w:line="360" w:lineRule="atLeast"/>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工作单位及职务</w:t>
            </w:r>
          </w:p>
        </w:tc>
        <w:tc>
          <w:tcPr>
            <w:tcW w:w="5379" w:type="dxa"/>
            <w:gridSpan w:val="4"/>
            <w:vAlign w:val="center"/>
          </w:tcPr>
          <w:p>
            <w:pPr>
              <w:spacing w:line="36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gridAfter w:val="1"/>
          <w:wAfter w:w="9" w:type="dxa"/>
          <w:cantSplit/>
          <w:trHeight w:val="555" w:hRule="atLeast"/>
          <w:jc w:val="center"/>
        </w:trPr>
        <w:tc>
          <w:tcPr>
            <w:tcW w:w="503" w:type="dxa"/>
            <w:vMerge w:val="continue"/>
            <w:vAlign w:val="center"/>
          </w:tcPr>
          <w:p>
            <w:pPr>
              <w:spacing w:line="360" w:lineRule="atLeast"/>
              <w:jc w:val="center"/>
              <w:rPr>
                <w:rFonts w:ascii="方正仿宋_GBK" w:hAnsi="方正仿宋_GBK" w:eastAsia="方正仿宋_GBK" w:cs="方正仿宋_GBK"/>
                <w:sz w:val="24"/>
                <w:szCs w:val="24"/>
              </w:rPr>
            </w:pPr>
          </w:p>
        </w:tc>
        <w:tc>
          <w:tcPr>
            <w:tcW w:w="1609" w:type="dxa"/>
            <w:tcBorders>
              <w:bottom w:val="single" w:color="auto" w:sz="4" w:space="0"/>
            </w:tcBorders>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联系方式</w:t>
            </w:r>
          </w:p>
        </w:tc>
        <w:tc>
          <w:tcPr>
            <w:tcW w:w="7407" w:type="dxa"/>
            <w:gridSpan w:val="7"/>
            <w:tcBorders>
              <w:bottom w:val="single" w:color="auto" w:sz="4" w:space="0"/>
            </w:tcBorders>
            <w:vAlign w:val="center"/>
          </w:tcPr>
          <w:p>
            <w:pPr>
              <w:spacing w:line="12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jc w:val="center"/>
        </w:trPr>
        <w:tc>
          <w:tcPr>
            <w:tcW w:w="503" w:type="dxa"/>
            <w:vMerge w:val="restart"/>
            <w:vAlign w:val="center"/>
          </w:tcPr>
          <w:p>
            <w:pPr>
              <w:spacing w:line="200" w:lineRule="atLeast"/>
              <w:jc w:val="center"/>
              <w:rPr>
                <w:rFonts w:ascii="方正仿宋_GBK" w:hAnsi="方正仿宋_GBK" w:eastAsia="方正仿宋_GBK" w:cs="方正仿宋_GBK"/>
                <w:spacing w:val="-12"/>
                <w:sz w:val="24"/>
                <w:szCs w:val="24"/>
              </w:rPr>
            </w:pPr>
            <w:r>
              <w:rPr>
                <w:rFonts w:hint="eastAsia" w:ascii="方正仿宋_GBK" w:hAnsi="方正仿宋_GBK" w:eastAsia="方正仿宋_GBK" w:cs="方正仿宋_GBK"/>
                <w:spacing w:val="-12"/>
                <w:sz w:val="24"/>
                <w:szCs w:val="24"/>
              </w:rPr>
              <w:t>个人简历︵自大学填起︶</w:t>
            </w:r>
          </w:p>
          <w:p>
            <w:pPr>
              <w:spacing w:line="500" w:lineRule="atLeast"/>
              <w:jc w:val="center"/>
              <w:rPr>
                <w:rFonts w:ascii="方正仿宋_GBK" w:hAnsi="方正仿宋_GBK" w:eastAsia="方正仿宋_GBK" w:cs="方正仿宋_GBK"/>
                <w:sz w:val="24"/>
                <w:szCs w:val="24"/>
              </w:rPr>
            </w:pPr>
          </w:p>
        </w:tc>
        <w:tc>
          <w:tcPr>
            <w:tcW w:w="1609" w:type="dxa"/>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起止年月</w:t>
            </w:r>
          </w:p>
        </w:tc>
        <w:tc>
          <w:tcPr>
            <w:tcW w:w="2028" w:type="dxa"/>
            <w:gridSpan w:val="3"/>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地点</w:t>
            </w:r>
          </w:p>
        </w:tc>
        <w:tc>
          <w:tcPr>
            <w:tcW w:w="3560" w:type="dxa"/>
            <w:gridSpan w:val="3"/>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学习、工作单位</w:t>
            </w:r>
          </w:p>
        </w:tc>
        <w:tc>
          <w:tcPr>
            <w:tcW w:w="1828" w:type="dxa"/>
            <w:gridSpan w:val="2"/>
            <w:vAlign w:val="center"/>
          </w:tcPr>
          <w:p>
            <w:pPr>
              <w:spacing w:line="12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任职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gridAfter w:val="1"/>
          <w:wAfter w:w="9" w:type="dxa"/>
          <w:cantSplit/>
          <w:trHeight w:val="3490" w:hRule="atLeast"/>
          <w:jc w:val="center"/>
        </w:trPr>
        <w:tc>
          <w:tcPr>
            <w:tcW w:w="503" w:type="dxa"/>
            <w:vMerge w:val="continue"/>
            <w:vAlign w:val="center"/>
          </w:tcPr>
          <w:p>
            <w:pPr>
              <w:spacing w:line="360" w:lineRule="atLeast"/>
              <w:jc w:val="center"/>
              <w:rPr>
                <w:rFonts w:ascii="方正仿宋_GBK" w:hAnsi="方正仿宋_GBK" w:eastAsia="方正仿宋_GBK" w:cs="方正仿宋_GBK"/>
                <w:sz w:val="24"/>
                <w:szCs w:val="24"/>
              </w:rPr>
            </w:pPr>
          </w:p>
        </w:tc>
        <w:tc>
          <w:tcPr>
            <w:tcW w:w="1609" w:type="dxa"/>
            <w:vAlign w:val="center"/>
          </w:tcPr>
          <w:p>
            <w:pPr>
              <w:spacing w:line="460" w:lineRule="atLeast"/>
              <w:jc w:val="center"/>
              <w:rPr>
                <w:rFonts w:ascii="方正仿宋_GBK" w:hAnsi="方正仿宋_GBK" w:eastAsia="方正仿宋_GBK" w:cs="方正仿宋_GBK"/>
                <w:sz w:val="24"/>
                <w:szCs w:val="24"/>
              </w:rPr>
            </w:pPr>
          </w:p>
        </w:tc>
        <w:tc>
          <w:tcPr>
            <w:tcW w:w="2028" w:type="dxa"/>
            <w:gridSpan w:val="3"/>
            <w:vAlign w:val="center"/>
          </w:tcPr>
          <w:p>
            <w:pPr>
              <w:spacing w:line="460" w:lineRule="atLeast"/>
              <w:jc w:val="center"/>
              <w:rPr>
                <w:rFonts w:ascii="方正仿宋_GBK" w:hAnsi="方正仿宋_GBK" w:eastAsia="方正仿宋_GBK" w:cs="方正仿宋_GBK"/>
                <w:sz w:val="24"/>
                <w:szCs w:val="24"/>
              </w:rPr>
            </w:pPr>
          </w:p>
        </w:tc>
        <w:tc>
          <w:tcPr>
            <w:tcW w:w="3560" w:type="dxa"/>
            <w:gridSpan w:val="3"/>
            <w:vAlign w:val="center"/>
          </w:tcPr>
          <w:p>
            <w:pPr>
              <w:spacing w:line="460" w:lineRule="atLeast"/>
              <w:jc w:val="center"/>
              <w:rPr>
                <w:rFonts w:ascii="方正仿宋_GBK" w:hAnsi="方正仿宋_GBK" w:eastAsia="方正仿宋_GBK" w:cs="方正仿宋_GBK"/>
                <w:sz w:val="24"/>
                <w:szCs w:val="24"/>
              </w:rPr>
            </w:pPr>
          </w:p>
        </w:tc>
        <w:tc>
          <w:tcPr>
            <w:tcW w:w="1819" w:type="dxa"/>
            <w:vAlign w:val="center"/>
          </w:tcPr>
          <w:p>
            <w:pPr>
              <w:spacing w:line="460" w:lineRule="atLeast"/>
              <w:jc w:val="center"/>
              <w:rPr>
                <w:rFonts w:ascii="方正仿宋_GBK" w:hAnsi="方正仿宋_GBK" w:eastAsia="方正仿宋_GBK" w:cs="方正仿宋_GBK"/>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827" w:hRule="atLeast"/>
          <w:jc w:val="center"/>
        </w:trPr>
        <w:tc>
          <w:tcPr>
            <w:tcW w:w="503" w:type="dxa"/>
            <w:vAlign w:val="center"/>
          </w:tcPr>
          <w:p>
            <w:pPr>
              <w:spacing w:line="360" w:lineRule="atLeas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主要学术任职</w:t>
            </w:r>
          </w:p>
        </w:tc>
        <w:tc>
          <w:tcPr>
            <w:tcW w:w="9025" w:type="dxa"/>
            <w:gridSpan w:val="9"/>
            <w:vAlign w:val="center"/>
          </w:tcPr>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spacing w:line="360" w:lineRule="atLeast"/>
              <w:jc w:val="center"/>
              <w:rPr>
                <w:rFonts w:ascii="方正仿宋_GBK" w:hAnsi="方正仿宋_GBK" w:eastAsia="方正仿宋_GBK" w:cs="方正仿宋_GBK"/>
                <w:sz w:val="24"/>
                <w:szCs w:val="24"/>
              </w:rPr>
            </w:pPr>
          </w:p>
          <w:p>
            <w:pPr>
              <w:jc w:val="center"/>
              <w:rPr>
                <w:rFonts w:ascii="方正仿宋_GBK" w:hAnsi="方正仿宋_GBK" w:eastAsia="方正仿宋_GBK" w:cs="方正仿宋_GBK"/>
                <w:sz w:val="24"/>
                <w:szCs w:val="24"/>
              </w:rPr>
            </w:pPr>
          </w:p>
        </w:tc>
      </w:tr>
    </w:tbl>
    <w:p>
      <w:pPr>
        <w:spacing w:line="560" w:lineRule="exact"/>
        <w:ind w:firstLine="280" w:firstLineChars="100"/>
        <w:rPr>
          <w:rFonts w:ascii="方正黑体_GBK" w:hAnsi="方正黑体_GBK" w:eastAsia="方正黑体_GBK" w:cs="方正黑体_GBK"/>
          <w:bCs/>
          <w:sz w:val="28"/>
          <w:szCs w:val="28"/>
        </w:rPr>
      </w:pPr>
      <w:r>
        <w:rPr>
          <w:rFonts w:hint="eastAsia" w:ascii="方正黑体_GBK" w:hAnsi="方正黑体_GBK" w:eastAsia="方正黑体_GBK" w:cs="方正黑体_GBK"/>
          <w:bCs/>
          <w:sz w:val="28"/>
          <w:szCs w:val="28"/>
        </w:rPr>
        <w:t>二、近</w:t>
      </w:r>
      <w:r>
        <w:rPr>
          <w:rFonts w:hint="eastAsia" w:ascii="方正黑体_GBK" w:hAnsi="方正黑体_GBK" w:eastAsia="方正黑体_GBK" w:cs="方正黑体_GBK"/>
          <w:bCs/>
          <w:sz w:val="28"/>
          <w:szCs w:val="28"/>
          <w:lang w:val="en-US" w:eastAsia="zh-CN"/>
        </w:rPr>
        <w:t>3</w:t>
      </w:r>
      <w:r>
        <w:rPr>
          <w:rFonts w:hint="eastAsia" w:ascii="方正黑体_GBK" w:hAnsi="方正黑体_GBK" w:eastAsia="方正黑体_GBK" w:cs="方正黑体_GBK"/>
          <w:bCs/>
          <w:sz w:val="28"/>
          <w:szCs w:val="28"/>
        </w:rPr>
        <w:t>年主要代表性成果</w:t>
      </w:r>
    </w:p>
    <w:tbl>
      <w:tblPr>
        <w:tblStyle w:val="7"/>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8" w:type="dxa"/>
          <w:bottom w:w="0" w:type="dxa"/>
          <w:right w:w="108" w:type="dxa"/>
        </w:tblCellMar>
      </w:tblPr>
      <w:tblGrid>
        <w:gridCol w:w="9287"/>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13329" w:hRule="atLeast"/>
          <w:jc w:val="center"/>
        </w:trPr>
        <w:tc>
          <w:tcPr>
            <w:tcW w:w="9287" w:type="dxa"/>
            <w:tcBorders>
              <w:top w:val="single" w:color="auto" w:sz="6" w:space="0"/>
              <w:bottom w:val="single" w:color="auto" w:sz="6" w:space="0"/>
            </w:tcBorders>
          </w:tcPr>
          <w:p>
            <w:pPr>
              <w:pStyle w:val="6"/>
              <w:spacing w:before="0" w:beforeAutospacing="0" w:after="0" w:afterAutospacing="0" w:line="500" w:lineRule="exact"/>
              <w:ind w:firstLine="420" w:firstLineChars="200"/>
              <w:jc w:val="both"/>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近</w:t>
            </w:r>
            <w:r>
              <w:rPr>
                <w:rFonts w:hint="eastAsia" w:ascii="方正仿宋_GBK" w:hAnsi="方正仿宋_GBK" w:eastAsia="方正仿宋_GBK" w:cs="方正仿宋_GBK"/>
                <w:sz w:val="21"/>
                <w:szCs w:val="21"/>
                <w:lang w:val="en-US" w:eastAsia="zh-CN"/>
              </w:rPr>
              <w:t>3</w:t>
            </w:r>
            <w:r>
              <w:rPr>
                <w:rFonts w:hint="eastAsia" w:ascii="方正仿宋_GBK" w:hAnsi="方正仿宋_GBK" w:eastAsia="方正仿宋_GBK" w:cs="方正仿宋_GBK"/>
                <w:sz w:val="21"/>
                <w:szCs w:val="21"/>
              </w:rPr>
              <w:t>年最能代表申请人贡献和水平的论文、学术专著、获奖、授权发明专利以及主持承担的教研、科研项目、入选人才项目情况等。</w:t>
            </w:r>
          </w:p>
          <w:p>
            <w:pPr>
              <w:pStyle w:val="6"/>
              <w:spacing w:before="0" w:beforeAutospacing="0" w:after="0" w:afterAutospacing="0" w:line="500" w:lineRule="exact"/>
              <w:ind w:firstLine="420" w:firstLineChars="200"/>
              <w:jc w:val="both"/>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主要论著、授权发明专利、获奖、教研科研项目，按年份顺序由近及远排列。每一项按以下方式排列：</w:t>
            </w:r>
          </w:p>
          <w:p>
            <w:pPr>
              <w:pStyle w:val="6"/>
              <w:widowControl w:val="0"/>
              <w:snapToGrid w:val="0"/>
              <w:spacing w:before="0" w:beforeAutospacing="0" w:after="0" w:afterAutospacing="0" w:line="500" w:lineRule="exact"/>
              <w:ind w:firstLine="420" w:firstLineChars="200"/>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论文：作者（按顺序全部列出）、年份、题目、期刊名称（影响因子）、卷（期）、页、被引用次数；</w:t>
            </w:r>
          </w:p>
          <w:p>
            <w:pPr>
              <w:pStyle w:val="6"/>
              <w:widowControl w:val="0"/>
              <w:snapToGrid w:val="0"/>
              <w:spacing w:before="0" w:beforeAutospacing="0" w:after="0" w:afterAutospacing="0" w:line="500" w:lineRule="exact"/>
              <w:ind w:firstLine="420" w:firstLineChars="200"/>
              <w:rPr>
                <w:rFonts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专著：著者（按顺序全部列出）、年份、书名、出版社、被引用次数；</w:t>
            </w:r>
          </w:p>
          <w:p>
            <w:pPr>
              <w:pStyle w:val="6"/>
              <w:spacing w:before="0" w:beforeAutospacing="0" w:after="0" w:afterAutospacing="0" w:line="500" w:lineRule="exact"/>
              <w:ind w:hanging="2"/>
              <w:rPr>
                <w:rFonts w:ascii="方正仿宋_GBK" w:hAnsi="方正仿宋_GBK" w:eastAsia="方正仿宋_GBK" w:cs="方正仿宋_GBK"/>
                <w:sz w:val="21"/>
                <w:szCs w:val="21"/>
              </w:rPr>
            </w:pPr>
            <w:r>
              <w:rPr>
                <w:rFonts w:ascii="方正仿宋_GBK" w:hAnsi="方正仿宋_GBK" w:eastAsia="方正仿宋_GBK" w:cs="方正仿宋_GBK"/>
                <w:sz w:val="21"/>
                <w:szCs w:val="21"/>
              </w:rPr>
              <w:t xml:space="preserve">    </w:t>
            </w:r>
            <w:r>
              <w:rPr>
                <w:rFonts w:hint="eastAsia" w:ascii="方正仿宋_GBK" w:hAnsi="方正仿宋_GBK" w:eastAsia="方正仿宋_GBK" w:cs="方正仿宋_GBK"/>
                <w:sz w:val="21"/>
                <w:szCs w:val="21"/>
              </w:rPr>
              <w:t>授权发明专利：发明人（按顺序全部列出）、年份、专利名称、授权专利号、授权国家或地区、转让情况；</w:t>
            </w:r>
          </w:p>
          <w:p>
            <w:pPr>
              <w:spacing w:line="500" w:lineRule="exact"/>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获奖：获奖项目名称、奖励类别（等级）、授予单位、获奖时间、获奖者名单（按顺序全部列出）。</w:t>
            </w:r>
          </w:p>
          <w:p>
            <w:pPr>
              <w:spacing w:line="360" w:lineRule="auto"/>
              <w:ind w:firstLine="420" w:firstLineChars="200"/>
              <w:rPr>
                <w:rFonts w:ascii="仿宋_GB2312" w:eastAsia="仿宋_GB2312"/>
                <w:sz w:val="28"/>
                <w:szCs w:val="28"/>
              </w:rPr>
            </w:pPr>
            <w:r>
              <w:rPr>
                <w:rFonts w:hint="eastAsia" w:ascii="方正仿宋_GBK" w:hAnsi="方正仿宋_GBK" w:eastAsia="方正仿宋_GBK" w:cs="方正仿宋_GBK"/>
                <w:szCs w:val="21"/>
              </w:rPr>
              <w:t>教研、科研项目：项目名称、项目来源、下达时间、批准文号、经费总额。</w:t>
            </w:r>
          </w:p>
        </w:tc>
      </w:tr>
    </w:tbl>
    <w:p>
      <w:pPr>
        <w:spacing w:line="560" w:lineRule="exact"/>
        <w:ind w:firstLine="280" w:firstLineChars="100"/>
        <w:rPr>
          <w:rFonts w:ascii="方正黑体_GBK" w:hAnsi="方正黑体_GBK" w:eastAsia="方正黑体_GBK" w:cs="方正黑体_GBK"/>
          <w:bCs/>
          <w:sz w:val="28"/>
          <w:szCs w:val="28"/>
        </w:rPr>
      </w:pPr>
      <w:r>
        <w:rPr>
          <w:rFonts w:hint="eastAsia" w:ascii="方正黑体_GBK" w:hAnsi="方正黑体_GBK" w:eastAsia="方正黑体_GBK" w:cs="方正黑体_GBK"/>
          <w:bCs/>
          <w:sz w:val="28"/>
          <w:szCs w:val="28"/>
        </w:rPr>
        <w:t>三、开展创新性研究项目申请资助的理由及经费预算</w:t>
      </w:r>
    </w:p>
    <w:p>
      <w:pPr>
        <w:ind w:right="420" w:rightChars="200"/>
        <w:jc w:val="right"/>
        <w:rPr>
          <w:rFonts w:ascii="仿宋_GB2312" w:hAnsi="宋体" w:eastAsia="仿宋_GB2312"/>
        </w:rPr>
      </w:pPr>
      <w:r>
        <w:rPr>
          <w:rFonts w:hint="eastAsia" w:ascii="仿宋_GB2312" w:hAnsi="宋体" w:eastAsia="仿宋_GB2312"/>
        </w:rPr>
        <w:t>金额单位：</w:t>
      </w:r>
      <w:r>
        <w:rPr>
          <w:rFonts w:ascii="仿宋_GB2312" w:hAnsi="宋体" w:eastAsia="仿宋_GB2312"/>
        </w:rPr>
        <w:t xml:space="preserve">  </w:t>
      </w:r>
      <w:r>
        <w:rPr>
          <w:rFonts w:hint="eastAsia" w:ascii="仿宋_GB2312" w:hAnsi="宋体" w:eastAsia="仿宋_GB2312"/>
        </w:rPr>
        <w:t>万元（人民币）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438"/>
        <w:gridCol w:w="2802"/>
        <w:gridCol w:w="1980"/>
        <w:gridCol w:w="1641"/>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548" w:type="dxa"/>
            <w:vAlign w:val="center"/>
          </w:tcPr>
          <w:p>
            <w:pPr>
              <w:jc w:val="center"/>
              <w:rPr>
                <w:rFonts w:ascii="仿宋_GB2312" w:hAnsi="宋体" w:eastAsia="仿宋_GB2312"/>
              </w:rPr>
            </w:pPr>
            <w:r>
              <w:rPr>
                <w:rFonts w:hint="eastAsia" w:ascii="仿宋_GB2312" w:hAnsi="宋体" w:eastAsia="仿宋_GB2312"/>
              </w:rPr>
              <w:t>研究项目名称</w:t>
            </w:r>
          </w:p>
        </w:tc>
        <w:tc>
          <w:tcPr>
            <w:tcW w:w="7399" w:type="dxa"/>
            <w:gridSpan w:val="5"/>
          </w:tcPr>
          <w:p>
            <w:pP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548" w:type="dxa"/>
            <w:vAlign w:val="center"/>
          </w:tcPr>
          <w:p>
            <w:pPr>
              <w:jc w:val="center"/>
              <w:rPr>
                <w:rFonts w:ascii="仿宋_GB2312" w:hAnsi="宋体" w:eastAsia="仿宋_GB2312"/>
              </w:rPr>
            </w:pPr>
            <w:r>
              <w:rPr>
                <w:rFonts w:hint="eastAsia" w:ascii="仿宋_GB2312" w:hAnsi="宋体" w:eastAsia="仿宋_GB2312"/>
              </w:rPr>
              <w:t>项目性质</w:t>
            </w:r>
          </w:p>
        </w:tc>
        <w:tc>
          <w:tcPr>
            <w:tcW w:w="6861" w:type="dxa"/>
            <w:gridSpan w:val="4"/>
            <w:vAlign w:val="center"/>
          </w:tcPr>
          <w:p>
            <w:pPr>
              <w:ind w:firstLine="105" w:firstLineChars="50"/>
              <w:rPr>
                <w:rFonts w:ascii="仿宋_GB2312" w:hAnsi="宋体" w:eastAsia="仿宋_GB2312"/>
              </w:rPr>
            </w:pPr>
            <w:r>
              <w:rPr>
                <w:rFonts w:ascii="仿宋_GB2312" w:hAnsi="宋体" w:eastAsia="仿宋_GB2312"/>
              </w:rPr>
              <w:t>A</w:t>
            </w:r>
            <w:r>
              <w:rPr>
                <w:rFonts w:hint="eastAsia" w:ascii="仿宋_GB2312" w:hAnsi="宋体" w:eastAsia="仿宋_GB2312"/>
              </w:rPr>
              <w:t>、基础研究</w:t>
            </w:r>
            <w:r>
              <w:rPr>
                <w:rFonts w:ascii="仿宋_GB2312" w:hAnsi="宋体" w:eastAsia="仿宋_GB2312"/>
              </w:rPr>
              <w:t xml:space="preserve"> B</w:t>
            </w:r>
            <w:r>
              <w:rPr>
                <w:rFonts w:hint="eastAsia" w:ascii="仿宋_GB2312" w:hAnsi="宋体" w:eastAsia="仿宋_GB2312"/>
              </w:rPr>
              <w:t>、应用研究</w:t>
            </w:r>
            <w:r>
              <w:rPr>
                <w:rFonts w:ascii="仿宋_GB2312" w:hAnsi="宋体" w:eastAsia="仿宋_GB2312"/>
              </w:rPr>
              <w:t xml:space="preserve"> C</w:t>
            </w:r>
            <w:r>
              <w:rPr>
                <w:rFonts w:hint="eastAsia" w:ascii="仿宋_GB2312" w:hAnsi="宋体" w:eastAsia="仿宋_GB2312"/>
              </w:rPr>
              <w:t>、技术改造</w:t>
            </w:r>
            <w:r>
              <w:rPr>
                <w:rFonts w:ascii="仿宋_GB2312" w:hAnsi="宋体" w:eastAsia="仿宋_GB2312"/>
              </w:rPr>
              <w:t xml:space="preserve"> D</w:t>
            </w:r>
            <w:r>
              <w:rPr>
                <w:rFonts w:hint="eastAsia" w:ascii="仿宋_GB2312" w:hAnsi="宋体" w:eastAsia="仿宋_GB2312"/>
              </w:rPr>
              <w:t>、高新技术开发</w:t>
            </w:r>
            <w:r>
              <w:rPr>
                <w:rFonts w:ascii="仿宋_GB2312" w:hAnsi="宋体" w:eastAsia="仿宋_GB2312"/>
              </w:rPr>
              <w:t xml:space="preserve"> E</w:t>
            </w:r>
            <w:r>
              <w:rPr>
                <w:rFonts w:hint="eastAsia" w:ascii="仿宋_GB2312" w:hAnsi="宋体" w:eastAsia="仿宋_GB2312"/>
              </w:rPr>
              <w:t>、教学研究</w:t>
            </w:r>
          </w:p>
        </w:tc>
        <w:tc>
          <w:tcPr>
            <w:tcW w:w="538" w:type="dxa"/>
            <w:vAlign w:val="center"/>
          </w:tcPr>
          <w:p>
            <w:pP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548" w:type="dxa"/>
            <w:vAlign w:val="center"/>
          </w:tcPr>
          <w:p>
            <w:pPr>
              <w:jc w:val="center"/>
              <w:rPr>
                <w:rFonts w:ascii="仿宋_GB2312" w:hAnsi="宋体" w:eastAsia="仿宋_GB2312"/>
              </w:rPr>
            </w:pPr>
            <w:r>
              <w:rPr>
                <w:rFonts w:hint="eastAsia" w:ascii="仿宋_GB2312" w:hAnsi="宋体" w:eastAsia="仿宋_GB2312"/>
              </w:rPr>
              <w:t>项目主要研究方向</w:t>
            </w:r>
          </w:p>
        </w:tc>
        <w:tc>
          <w:tcPr>
            <w:tcW w:w="7399" w:type="dxa"/>
            <w:gridSpan w:val="5"/>
            <w:vAlign w:val="center"/>
          </w:tcPr>
          <w:p>
            <w:pP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548" w:type="dxa"/>
            <w:vAlign w:val="center"/>
          </w:tcPr>
          <w:p>
            <w:pPr>
              <w:jc w:val="center"/>
              <w:rPr>
                <w:rFonts w:ascii="仿宋_GB2312" w:hAnsi="宋体" w:eastAsia="仿宋_GB2312"/>
              </w:rPr>
            </w:pPr>
            <w:r>
              <w:rPr>
                <w:rFonts w:hint="eastAsia" w:ascii="仿宋_GB2312" w:hAnsi="宋体" w:eastAsia="仿宋_GB2312"/>
              </w:rPr>
              <w:t>学科（专业）领域</w:t>
            </w:r>
          </w:p>
        </w:tc>
        <w:tc>
          <w:tcPr>
            <w:tcW w:w="3240" w:type="dxa"/>
            <w:gridSpan w:val="2"/>
            <w:vAlign w:val="center"/>
          </w:tcPr>
          <w:p>
            <w:pPr>
              <w:rPr>
                <w:rFonts w:ascii="仿宋_GB2312" w:hAnsi="宋体" w:eastAsia="仿宋_GB2312"/>
              </w:rPr>
            </w:pPr>
          </w:p>
        </w:tc>
        <w:tc>
          <w:tcPr>
            <w:tcW w:w="1980" w:type="dxa"/>
            <w:vAlign w:val="center"/>
          </w:tcPr>
          <w:p>
            <w:pPr>
              <w:rPr>
                <w:rFonts w:ascii="仿宋_GB2312" w:hAnsi="宋体" w:eastAsia="仿宋_GB2312"/>
              </w:rPr>
            </w:pPr>
            <w:r>
              <w:rPr>
                <w:rFonts w:hint="eastAsia" w:ascii="仿宋_GB2312" w:hAnsi="宋体" w:eastAsia="仿宋_GB2312"/>
              </w:rPr>
              <w:t>申请资助经费金额</w:t>
            </w:r>
          </w:p>
        </w:tc>
        <w:tc>
          <w:tcPr>
            <w:tcW w:w="2179" w:type="dxa"/>
            <w:gridSpan w:val="2"/>
            <w:vAlign w:val="center"/>
          </w:tcPr>
          <w:p>
            <w:pP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1986" w:type="dxa"/>
            <w:gridSpan w:val="2"/>
            <w:vAlign w:val="center"/>
          </w:tcPr>
          <w:p>
            <w:pPr>
              <w:jc w:val="center"/>
              <w:rPr>
                <w:rFonts w:ascii="仿宋_GB2312" w:hAnsi="宋体" w:eastAsia="仿宋_GB2312"/>
              </w:rPr>
            </w:pPr>
            <w:r>
              <w:rPr>
                <w:rFonts w:hint="eastAsia" w:ascii="仿宋_GB2312" w:hAnsi="宋体" w:eastAsia="仿宋_GB2312"/>
              </w:rPr>
              <w:t>项目研究起止年月</w:t>
            </w:r>
          </w:p>
        </w:tc>
        <w:tc>
          <w:tcPr>
            <w:tcW w:w="6961" w:type="dxa"/>
            <w:gridSpan w:val="4"/>
            <w:vAlign w:val="center"/>
          </w:tcPr>
          <w:p>
            <w:pPr>
              <w:ind w:firstLine="1050" w:firstLineChars="500"/>
              <w:jc w:val="center"/>
              <w:rPr>
                <w:rFonts w:ascii="仿宋_GB2312" w:hAnsi="宋体" w:eastAsia="仿宋_GB2312"/>
              </w:rPr>
            </w:pPr>
            <w:r>
              <w:rPr>
                <w:rFonts w:hint="eastAsia" w:ascii="仿宋_GB2312" w:hAnsi="宋体" w:eastAsia="仿宋_GB2312"/>
              </w:rPr>
              <w:t>年</w:t>
            </w:r>
            <w:r>
              <w:rPr>
                <w:rFonts w:ascii="仿宋_GB2312" w:hAnsi="宋体" w:eastAsia="仿宋_GB2312"/>
              </w:rPr>
              <w:t xml:space="preserve">    </w:t>
            </w:r>
            <w:r>
              <w:rPr>
                <w:rFonts w:hint="eastAsia" w:ascii="仿宋_GB2312" w:hAnsi="宋体" w:eastAsia="仿宋_GB2312"/>
              </w:rPr>
              <w:t>月</w:t>
            </w:r>
            <w:r>
              <w:rPr>
                <w:rFonts w:ascii="仿宋_GB2312" w:hAnsi="宋体" w:eastAsia="仿宋_GB2312"/>
              </w:rPr>
              <w:t xml:space="preserve"> </w:t>
            </w:r>
            <w:r>
              <w:rPr>
                <w:rFonts w:hint="eastAsia" w:ascii="仿宋_GB2312" w:hAnsi="宋体" w:eastAsia="仿宋_GB2312"/>
              </w:rPr>
              <w:t>至</w:t>
            </w:r>
            <w:r>
              <w:rPr>
                <w:rFonts w:ascii="仿宋_GB2312" w:hAnsi="宋体" w:eastAsia="仿宋_GB2312"/>
              </w:rPr>
              <w:t xml:space="preserve">      </w:t>
            </w:r>
            <w:r>
              <w:rPr>
                <w:rFonts w:hint="eastAsia" w:ascii="仿宋_GB2312" w:hAnsi="宋体" w:eastAsia="仿宋_GB2312"/>
              </w:rPr>
              <w:t>年</w:t>
            </w:r>
            <w:r>
              <w:rPr>
                <w:rFonts w:ascii="仿宋_GB2312" w:hAnsi="宋体" w:eastAsia="仿宋_GB2312"/>
              </w:rPr>
              <w:t xml:space="preserve">    </w:t>
            </w:r>
            <w:r>
              <w:rPr>
                <w:rFonts w:hint="eastAsia" w:ascii="仿宋_GB2312" w:hAnsi="宋体" w:eastAsia="仿宋_GB2312"/>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8" w:hRule="atLeast"/>
        </w:trPr>
        <w:tc>
          <w:tcPr>
            <w:tcW w:w="8947" w:type="dxa"/>
            <w:gridSpan w:val="6"/>
          </w:tcPr>
          <w:p>
            <w:pPr>
              <w:rPr>
                <w:rFonts w:ascii="仿宋_GB2312" w:hAnsi="宋体" w:eastAsia="仿宋_GB2312"/>
                <w:szCs w:val="21"/>
              </w:rPr>
            </w:pPr>
            <w:r>
              <w:rPr>
                <w:rFonts w:hint="eastAsia" w:ascii="仿宋_GB2312" w:hAnsi="宋体" w:eastAsia="仿宋_GB2312"/>
                <w:szCs w:val="21"/>
              </w:rPr>
              <w:t>项目研究的主要内容、研究计划、研究路线、拟解决的关键问题、创新点以及预期研究成果</w:t>
            </w:r>
          </w:p>
        </w:tc>
      </w:tr>
    </w:tbl>
    <w:p>
      <w:pPr>
        <w:ind w:right="420" w:rightChars="200"/>
        <w:rPr>
          <w:rFonts w:ascii="仿宋_GB2312" w:hAnsi="宋体"/>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5148" w:type="dxa"/>
            <w:vAlign w:val="center"/>
          </w:tcPr>
          <w:p>
            <w:pPr>
              <w:jc w:val="center"/>
              <w:rPr>
                <w:rFonts w:ascii="仿宋_GB2312" w:hAnsi="宋体" w:eastAsia="仿宋_GB2312"/>
              </w:rPr>
            </w:pPr>
            <w:r>
              <w:rPr>
                <w:rFonts w:hint="eastAsia" w:ascii="仿宋_GB2312" w:hAnsi="宋体" w:eastAsia="仿宋_GB2312"/>
              </w:rPr>
              <w:t>研究项目约需经费</w:t>
            </w:r>
          </w:p>
        </w:tc>
        <w:tc>
          <w:tcPr>
            <w:tcW w:w="3799" w:type="dxa"/>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148" w:type="dxa"/>
            <w:vAlign w:val="center"/>
          </w:tcPr>
          <w:p>
            <w:pPr>
              <w:jc w:val="center"/>
              <w:rPr>
                <w:rFonts w:ascii="仿宋_GB2312" w:hAnsi="宋体" w:eastAsia="仿宋_GB2312"/>
              </w:rPr>
            </w:pPr>
            <w:r>
              <w:rPr>
                <w:rFonts w:hint="eastAsia" w:ascii="仿宋_GB2312" w:hAnsi="宋体" w:eastAsia="仿宋_GB2312"/>
              </w:rPr>
              <w:t>预算支出科目</w:t>
            </w:r>
          </w:p>
          <w:p>
            <w:pPr>
              <w:ind w:left="31680" w:hanging="210" w:hangingChars="100"/>
              <w:rPr>
                <w:rFonts w:ascii="仿宋_GB2312" w:hAnsi="宋体" w:eastAsia="仿宋_GB2312"/>
              </w:rPr>
            </w:pPr>
            <w:r>
              <w:rPr>
                <w:rFonts w:hint="eastAsia" w:ascii="仿宋_GB2312" w:hAnsi="宋体" w:eastAsia="仿宋_GB2312"/>
              </w:rPr>
              <w:t>（按</w:t>
            </w:r>
            <w:r>
              <w:rPr>
                <w:rFonts w:ascii="仿宋_GB2312" w:hAnsi="宋体" w:eastAsia="仿宋_GB2312"/>
              </w:rPr>
              <w:t>1</w:t>
            </w:r>
            <w:r>
              <w:rPr>
                <w:rFonts w:hint="eastAsia" w:ascii="仿宋_GB2312" w:hAnsi="宋体" w:eastAsia="仿宋_GB2312"/>
              </w:rPr>
              <w:t>、仪器设备费</w:t>
            </w:r>
            <w:r>
              <w:rPr>
                <w:rFonts w:ascii="仿宋_GB2312" w:hAnsi="宋体" w:eastAsia="仿宋_GB2312"/>
              </w:rPr>
              <w:t xml:space="preserve">  2</w:t>
            </w:r>
            <w:r>
              <w:rPr>
                <w:rFonts w:hint="eastAsia" w:ascii="仿宋_GB2312" w:hAnsi="宋体" w:eastAsia="仿宋_GB2312"/>
              </w:rPr>
              <w:t>、实验材料费</w:t>
            </w:r>
            <w:r>
              <w:rPr>
                <w:rFonts w:ascii="仿宋_GB2312" w:hAnsi="宋体" w:eastAsia="仿宋_GB2312"/>
              </w:rPr>
              <w:t xml:space="preserve">  3</w:t>
            </w:r>
            <w:r>
              <w:rPr>
                <w:rFonts w:hint="eastAsia" w:ascii="仿宋_GB2312" w:hAnsi="宋体" w:eastAsia="仿宋_GB2312"/>
              </w:rPr>
              <w:t>、科研业务费</w:t>
            </w:r>
            <w:r>
              <w:rPr>
                <w:rFonts w:ascii="仿宋_GB2312" w:hAnsi="宋体" w:eastAsia="仿宋_GB2312"/>
              </w:rPr>
              <w:t xml:space="preserve">  4</w:t>
            </w:r>
            <w:r>
              <w:rPr>
                <w:rFonts w:hint="eastAsia" w:ascii="仿宋_GB2312" w:hAnsi="宋体" w:eastAsia="仿宋_GB2312"/>
              </w:rPr>
              <w:t>、实验室改装费的顺序填写科目）</w:t>
            </w:r>
          </w:p>
        </w:tc>
        <w:tc>
          <w:tcPr>
            <w:tcW w:w="3799" w:type="dxa"/>
            <w:vAlign w:val="center"/>
          </w:tcPr>
          <w:p>
            <w:pPr>
              <w:jc w:val="center"/>
              <w:rPr>
                <w:rFonts w:ascii="仿宋_GB2312" w:hAnsi="宋体" w:eastAsia="仿宋_GB2312"/>
              </w:rPr>
            </w:pPr>
            <w:r>
              <w:rPr>
                <w:rFonts w:hint="eastAsia" w:ascii="仿宋_GB2312" w:hAnsi="宋体" w:eastAsia="仿宋_GB2312"/>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5148" w:type="dxa"/>
            <w:vAlign w:val="center"/>
          </w:tcPr>
          <w:p>
            <w:pPr>
              <w:spacing w:line="300" w:lineRule="exact"/>
              <w:jc w:val="center"/>
              <w:rPr>
                <w:rFonts w:ascii="仿宋_GB2312" w:hAnsi="宋体" w:eastAsia="仿宋_GB2312"/>
              </w:rPr>
            </w:pPr>
          </w:p>
        </w:tc>
        <w:tc>
          <w:tcPr>
            <w:tcW w:w="3799" w:type="dxa"/>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5148" w:type="dxa"/>
            <w:vAlign w:val="center"/>
          </w:tcPr>
          <w:p>
            <w:pPr>
              <w:spacing w:line="300" w:lineRule="exact"/>
              <w:jc w:val="center"/>
              <w:rPr>
                <w:rFonts w:ascii="仿宋_GB2312" w:hAnsi="宋体" w:eastAsia="仿宋_GB2312"/>
              </w:rPr>
            </w:pPr>
          </w:p>
        </w:tc>
        <w:tc>
          <w:tcPr>
            <w:tcW w:w="3799" w:type="dxa"/>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5148" w:type="dxa"/>
            <w:vAlign w:val="center"/>
          </w:tcPr>
          <w:p>
            <w:pPr>
              <w:spacing w:line="300" w:lineRule="exact"/>
              <w:jc w:val="center"/>
              <w:rPr>
                <w:rFonts w:ascii="仿宋_GB2312" w:hAnsi="宋体" w:eastAsia="仿宋_GB2312"/>
              </w:rPr>
            </w:pPr>
          </w:p>
        </w:tc>
        <w:tc>
          <w:tcPr>
            <w:tcW w:w="3799" w:type="dxa"/>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rPr>
        <w:tc>
          <w:tcPr>
            <w:tcW w:w="5148" w:type="dxa"/>
            <w:vAlign w:val="center"/>
          </w:tcPr>
          <w:p>
            <w:pPr>
              <w:spacing w:line="300" w:lineRule="exact"/>
              <w:jc w:val="center"/>
              <w:rPr>
                <w:rFonts w:ascii="仿宋_GB2312" w:hAnsi="宋体" w:eastAsia="仿宋_GB2312"/>
              </w:rPr>
            </w:pPr>
          </w:p>
        </w:tc>
        <w:tc>
          <w:tcPr>
            <w:tcW w:w="3799" w:type="dxa"/>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5148" w:type="dxa"/>
            <w:vAlign w:val="center"/>
          </w:tcPr>
          <w:p>
            <w:pPr>
              <w:spacing w:line="300" w:lineRule="exact"/>
              <w:ind w:firstLine="2380" w:firstLineChars="850"/>
              <w:rPr>
                <w:rFonts w:ascii="仿宋_GB2312" w:hAnsi="黑体" w:eastAsia="仿宋_GB2312"/>
                <w:sz w:val="28"/>
                <w:szCs w:val="28"/>
              </w:rPr>
            </w:pPr>
          </w:p>
          <w:p>
            <w:pPr>
              <w:spacing w:line="360" w:lineRule="exact"/>
              <w:rPr>
                <w:rFonts w:ascii="仿宋_GB2312" w:hAnsi="宋体" w:eastAsia="仿宋_GB2312"/>
              </w:rPr>
            </w:pPr>
          </w:p>
        </w:tc>
        <w:tc>
          <w:tcPr>
            <w:tcW w:w="3799" w:type="dxa"/>
            <w:vAlign w:val="center"/>
          </w:tcPr>
          <w:p>
            <w:pPr>
              <w:spacing w:line="36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5148" w:type="dxa"/>
            <w:vAlign w:val="center"/>
          </w:tcPr>
          <w:p>
            <w:pPr>
              <w:spacing w:line="360" w:lineRule="exact"/>
              <w:ind w:firstLine="2007" w:firstLineChars="956"/>
              <w:rPr>
                <w:rFonts w:ascii="仿宋_GB2312" w:hAnsi="宋体" w:eastAsia="仿宋_GB2312"/>
              </w:rPr>
            </w:pPr>
            <w:r>
              <w:rPr>
                <w:rFonts w:hint="eastAsia" w:ascii="仿宋_GB2312" w:hAnsi="宋体" w:eastAsia="仿宋_GB2312"/>
              </w:rPr>
              <w:t>经费合计</w:t>
            </w:r>
          </w:p>
        </w:tc>
        <w:tc>
          <w:tcPr>
            <w:tcW w:w="3799" w:type="dxa"/>
            <w:vAlign w:val="center"/>
          </w:tcPr>
          <w:p>
            <w:pPr>
              <w:spacing w:line="36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7" w:hRule="atLeast"/>
        </w:trPr>
        <w:tc>
          <w:tcPr>
            <w:tcW w:w="5148" w:type="dxa"/>
            <w:vAlign w:val="center"/>
          </w:tcPr>
          <w:p>
            <w:pPr>
              <w:spacing w:line="360" w:lineRule="exact"/>
              <w:ind w:firstLine="437"/>
              <w:rPr>
                <w:rFonts w:ascii="仿宋_GB2312" w:hAnsi="黑体" w:eastAsia="仿宋_GB2312"/>
                <w:sz w:val="28"/>
                <w:szCs w:val="28"/>
              </w:rPr>
            </w:pPr>
            <w:r>
              <w:rPr>
                <w:rFonts w:ascii="仿宋_GB2312" w:hAnsi="黑体" w:eastAsia="仿宋_GB2312"/>
                <w:sz w:val="28"/>
                <w:szCs w:val="28"/>
              </w:rPr>
              <w:t xml:space="preserve">           </w:t>
            </w:r>
            <w:r>
              <w:rPr>
                <w:rFonts w:hint="eastAsia" w:ascii="仿宋_GB2312" w:hAnsi="宋体" w:eastAsia="仿宋_GB2312"/>
              </w:rPr>
              <w:t>经费来源</w:t>
            </w:r>
          </w:p>
        </w:tc>
        <w:tc>
          <w:tcPr>
            <w:tcW w:w="3799" w:type="dxa"/>
            <w:vAlign w:val="center"/>
          </w:tcPr>
          <w:p>
            <w:pPr>
              <w:spacing w:line="360" w:lineRule="exact"/>
              <w:ind w:firstLine="437"/>
              <w:rPr>
                <w:rFonts w:ascii="仿宋_GB2312" w:hAnsi="宋体" w:eastAsia="仿宋_GB2312"/>
              </w:rPr>
            </w:pPr>
            <w:r>
              <w:rPr>
                <w:rFonts w:hint="eastAsia" w:ascii="仿宋_GB2312" w:hAnsi="宋体" w:eastAsia="仿宋_GB2312"/>
              </w:rPr>
              <w:t>学校省级人才项目专项资助经费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1" w:hRule="atLeast"/>
        </w:trPr>
        <w:tc>
          <w:tcPr>
            <w:tcW w:w="8947" w:type="dxa"/>
            <w:gridSpan w:val="2"/>
            <w:vAlign w:val="center"/>
          </w:tcPr>
          <w:p>
            <w:pPr>
              <w:spacing w:line="360" w:lineRule="exact"/>
              <w:ind w:firstLine="2956" w:firstLineChars="1056"/>
              <w:rPr>
                <w:rFonts w:ascii="仿宋_GB2312" w:hAnsi="黑体" w:eastAsia="仿宋_GB2312"/>
                <w:sz w:val="28"/>
                <w:szCs w:val="28"/>
              </w:rPr>
            </w:pPr>
            <w:r>
              <w:rPr>
                <w:rFonts w:hint="eastAsia" w:ascii="仿宋_GB2312" w:hAnsi="黑体" w:eastAsia="仿宋_GB2312"/>
                <w:sz w:val="28"/>
                <w:szCs w:val="28"/>
              </w:rPr>
              <w:t>填</w:t>
            </w:r>
            <w:r>
              <w:rPr>
                <w:rFonts w:ascii="仿宋_GB2312" w:hAnsi="黑体" w:eastAsia="仿宋_GB2312"/>
                <w:sz w:val="28"/>
                <w:szCs w:val="28"/>
              </w:rPr>
              <w:t xml:space="preserve">    </w:t>
            </w:r>
            <w:r>
              <w:rPr>
                <w:rFonts w:hint="eastAsia" w:ascii="仿宋_GB2312" w:hAnsi="黑体" w:eastAsia="仿宋_GB2312"/>
                <w:sz w:val="28"/>
                <w:szCs w:val="28"/>
              </w:rPr>
              <w:t>表</w:t>
            </w:r>
            <w:r>
              <w:rPr>
                <w:rFonts w:ascii="仿宋_GB2312" w:hAnsi="黑体" w:eastAsia="仿宋_GB2312"/>
                <w:sz w:val="28"/>
                <w:szCs w:val="28"/>
              </w:rPr>
              <w:t xml:space="preserve">    </w:t>
            </w:r>
            <w:r>
              <w:rPr>
                <w:rFonts w:hint="eastAsia" w:ascii="仿宋_GB2312" w:hAnsi="黑体" w:eastAsia="仿宋_GB2312"/>
                <w:sz w:val="28"/>
                <w:szCs w:val="28"/>
              </w:rPr>
              <w:t>说</w:t>
            </w:r>
            <w:r>
              <w:rPr>
                <w:rFonts w:ascii="仿宋_GB2312" w:hAnsi="黑体" w:eastAsia="仿宋_GB2312"/>
                <w:sz w:val="28"/>
                <w:szCs w:val="28"/>
              </w:rPr>
              <w:t xml:space="preserve">    </w:t>
            </w:r>
            <w:r>
              <w:rPr>
                <w:rFonts w:hint="eastAsia" w:ascii="仿宋_GB2312" w:hAnsi="黑体" w:eastAsia="仿宋_GB2312"/>
                <w:sz w:val="28"/>
                <w:szCs w:val="28"/>
              </w:rPr>
              <w:t>明</w:t>
            </w:r>
          </w:p>
          <w:p>
            <w:pPr>
              <w:spacing w:line="360" w:lineRule="exact"/>
              <w:ind w:firstLine="437"/>
              <w:rPr>
                <w:rFonts w:ascii="仿宋_GB2312" w:hAnsi="宋体" w:eastAsia="仿宋_GB2312"/>
              </w:rPr>
            </w:pPr>
            <w:r>
              <w:rPr>
                <w:rFonts w:ascii="仿宋_GB2312" w:hAnsi="宋体" w:eastAsia="仿宋_GB2312"/>
              </w:rPr>
              <w:t>1</w:t>
            </w:r>
            <w:r>
              <w:rPr>
                <w:rFonts w:hint="eastAsia" w:ascii="仿宋_GB2312" w:hAnsi="宋体" w:eastAsia="仿宋_GB2312"/>
              </w:rPr>
              <w:t>、仪器设备费：指申请资助课题专用仪器设备的购置和运输、包装、安装费，自制仪器设备的材料、配件和外协加工费。单台、件在五千元以上的仪器、配件，逐项填写名称、规格、型号、单价、数量。交通运输设备、声像录放设备、复印设备等和大型仪器设备，一律不予资助购置、装修经费。</w:t>
            </w:r>
          </w:p>
          <w:p>
            <w:pPr>
              <w:spacing w:line="360" w:lineRule="exact"/>
              <w:ind w:firstLine="437"/>
              <w:rPr>
                <w:rFonts w:ascii="仿宋_GB2312" w:hAnsi="宋体" w:eastAsia="仿宋_GB2312"/>
              </w:rPr>
            </w:pPr>
            <w:r>
              <w:rPr>
                <w:rFonts w:ascii="仿宋_GB2312" w:hAnsi="宋体" w:eastAsia="仿宋_GB2312"/>
              </w:rPr>
              <w:t>2</w:t>
            </w:r>
            <w:r>
              <w:rPr>
                <w:rFonts w:hint="eastAsia" w:ascii="仿宋_GB2312" w:hAnsi="宋体" w:eastAsia="仿宋_GB2312"/>
              </w:rPr>
              <w:t>、实验材料费：指研究课题使用的消耗材料，化学试剂、药品等购置费，标本、样品采集加工和运输、包装费。</w:t>
            </w:r>
          </w:p>
          <w:p>
            <w:pPr>
              <w:spacing w:line="360" w:lineRule="exact"/>
              <w:ind w:firstLine="437"/>
              <w:rPr>
                <w:rFonts w:ascii="仿宋_GB2312" w:hAnsi="宋体" w:eastAsia="仿宋_GB2312"/>
              </w:rPr>
            </w:pPr>
            <w:r>
              <w:rPr>
                <w:rFonts w:ascii="仿宋_GB2312" w:hAnsi="宋体" w:eastAsia="仿宋_GB2312"/>
              </w:rPr>
              <w:t>3</w:t>
            </w:r>
            <w:r>
              <w:rPr>
                <w:rFonts w:hint="eastAsia" w:ascii="仿宋_GB2312" w:hAnsi="宋体" w:eastAsia="仿宋_GB2312"/>
              </w:rPr>
              <w:t>、科研业务费：包括实验用动、植物购置和种养殖费。计算测试费（使用本单位消耗费不能列入），购买课题专用资料费，报告、论文印刷费。</w:t>
            </w:r>
          </w:p>
          <w:p>
            <w:pPr>
              <w:spacing w:line="360" w:lineRule="exact"/>
              <w:ind w:firstLine="437"/>
              <w:rPr>
                <w:rFonts w:ascii="仿宋_GB2312" w:hAnsi="宋体" w:eastAsia="仿宋_GB2312"/>
              </w:rPr>
            </w:pPr>
            <w:r>
              <w:rPr>
                <w:rFonts w:ascii="仿宋_GB2312" w:hAnsi="宋体" w:eastAsia="仿宋_GB2312"/>
              </w:rPr>
              <w:t>4</w:t>
            </w:r>
            <w:r>
              <w:rPr>
                <w:rFonts w:hint="eastAsia" w:ascii="仿宋_GB2312" w:hAnsi="宋体" w:eastAsia="仿宋_GB2312"/>
              </w:rPr>
              <w:t>、协作费、国际合作费、调研费。</w:t>
            </w:r>
          </w:p>
          <w:p>
            <w:pPr>
              <w:spacing w:line="360" w:lineRule="exact"/>
              <w:ind w:firstLine="420" w:firstLineChars="200"/>
              <w:rPr>
                <w:rFonts w:ascii="仿宋_GB2312" w:hAnsi="宋体" w:eastAsia="仿宋_GB2312"/>
              </w:rPr>
            </w:pPr>
            <w:r>
              <w:rPr>
                <w:rFonts w:ascii="仿宋_GB2312" w:hAnsi="宋体" w:eastAsia="仿宋_GB2312"/>
              </w:rPr>
              <w:t>5</w:t>
            </w:r>
            <w:r>
              <w:rPr>
                <w:rFonts w:hint="eastAsia" w:ascii="仿宋_GB2312" w:hAnsi="宋体" w:eastAsia="仿宋_GB2312"/>
              </w:rPr>
              <w:t>、实验室改装费：指资助课题研究必须改善实验室条件新进行的简单装修费。不得将土建、房屋维修、实验室扩建等经费列入。</w:t>
            </w:r>
          </w:p>
        </w:tc>
      </w:tr>
    </w:tbl>
    <w:p>
      <w:pPr>
        <w:spacing w:line="560" w:lineRule="exact"/>
        <w:ind w:firstLine="280" w:firstLineChars="100"/>
        <w:rPr>
          <w:rFonts w:ascii="方正黑体_GBK" w:hAnsi="方正黑体_GBK" w:eastAsia="方正黑体_GBK" w:cs="方正黑体_GBK"/>
          <w:bCs/>
          <w:sz w:val="28"/>
          <w:szCs w:val="28"/>
        </w:rPr>
      </w:pPr>
      <w:r>
        <w:rPr>
          <w:rFonts w:hint="eastAsia" w:ascii="方正黑体_GBK" w:hAnsi="方正黑体_GBK" w:eastAsia="方正黑体_GBK" w:cs="方正黑体_GBK"/>
          <w:bCs/>
          <w:sz w:val="28"/>
          <w:szCs w:val="28"/>
        </w:rPr>
        <w:t>四、承办或参加国内外重要学术会议、学术交流和教研、教改活动申请资助的理由及经费预算</w:t>
      </w:r>
    </w:p>
    <w:p>
      <w:pPr>
        <w:spacing w:line="240" w:lineRule="exact"/>
        <w:ind w:right="420" w:rightChars="200"/>
        <w:jc w:val="right"/>
        <w:rPr>
          <w:rFonts w:ascii="仿宋_GB2312" w:hAnsi="宋体"/>
        </w:rPr>
      </w:pPr>
      <w:r>
        <w:rPr>
          <w:rFonts w:hint="eastAsia" w:ascii="方正仿宋_GBK" w:hAnsi="方正仿宋_GBK" w:eastAsia="方正仿宋_GBK" w:cs="方正仿宋_GBK"/>
        </w:rPr>
        <w:t>金额单位：</w:t>
      </w:r>
      <w:r>
        <w:rPr>
          <w:rFonts w:ascii="方正仿宋_GBK" w:hAnsi="方正仿宋_GBK" w:eastAsia="方正仿宋_GBK" w:cs="方正仿宋_GBK"/>
        </w:rPr>
        <w:t xml:space="preserve">  </w:t>
      </w:r>
      <w:r>
        <w:rPr>
          <w:rFonts w:hint="eastAsia" w:ascii="方正仿宋_GBK" w:hAnsi="方正仿宋_GBK" w:eastAsia="方正仿宋_GBK" w:cs="方正仿宋_GBK"/>
        </w:rPr>
        <w:t>万元（人民币）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6951"/>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3" w:hRule="atLeast"/>
        </w:trPr>
        <w:tc>
          <w:tcPr>
            <w:tcW w:w="8947" w:type="dxa"/>
            <w:gridSpan w:val="3"/>
          </w:tcPr>
          <w:p>
            <w:pPr>
              <w:ind w:firstLine="420" w:firstLineChars="200"/>
              <w:rPr>
                <w:rFonts w:ascii="仿宋_GB2312" w:hAnsi="宋体" w:eastAsia="仿宋_GB2312"/>
                <w:szCs w:val="21"/>
              </w:rPr>
            </w:pPr>
            <w:r>
              <w:rPr>
                <w:rFonts w:hint="eastAsia" w:ascii="仿宋_GB2312" w:hAnsi="宋体" w:eastAsia="仿宋_GB2312"/>
                <w:szCs w:val="21"/>
              </w:rPr>
              <w:t>承办或参加国内外重要学术会议、学术交流活动和教研、教改活动的具体类别：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9" w:hRule="atLeast"/>
        </w:trPr>
        <w:tc>
          <w:tcPr>
            <w:tcW w:w="8947" w:type="dxa"/>
            <w:gridSpan w:val="3"/>
          </w:tcPr>
          <w:p>
            <w:pPr>
              <w:ind w:firstLine="420" w:firstLineChars="200"/>
              <w:rPr>
                <w:rFonts w:ascii="仿宋_GB2312" w:hAnsi="宋体" w:eastAsia="仿宋_GB2312"/>
                <w:szCs w:val="21"/>
              </w:rPr>
            </w:pPr>
            <w:r>
              <w:rPr>
                <w:rFonts w:hint="eastAsia" w:ascii="仿宋_GB2312" w:hAnsi="宋体" w:eastAsia="仿宋_GB2312"/>
                <w:szCs w:val="21"/>
              </w:rPr>
              <w:t>承办或参加国内外重要学术会议、学术交流活动和教研、教改活动的目的和意义，对本人和团队的作用：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trPr>
        <w:tc>
          <w:tcPr>
            <w:tcW w:w="8947" w:type="dxa"/>
            <w:gridSpan w:val="3"/>
            <w:vAlign w:val="center"/>
          </w:tcPr>
          <w:p>
            <w:pPr>
              <w:spacing w:line="300" w:lineRule="exact"/>
              <w:ind w:firstLine="435"/>
              <w:rPr>
                <w:rFonts w:ascii="仿宋_GB2312" w:hAnsi="宋体" w:eastAsia="仿宋_GB2312"/>
                <w:szCs w:val="21"/>
              </w:rPr>
            </w:pPr>
            <w:r>
              <w:rPr>
                <w:rFonts w:hint="eastAsia" w:ascii="仿宋_GB2312" w:hAnsi="宋体" w:eastAsia="仿宋_GB2312"/>
                <w:szCs w:val="21"/>
              </w:rPr>
              <w:t>承办国内外重要学术会议、学术交流活动和教研、教改活动的大致时间安排与人数规模：</w:t>
            </w:r>
          </w:p>
          <w:p>
            <w:pPr>
              <w:spacing w:line="300" w:lineRule="exact"/>
              <w:ind w:firstLine="435"/>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537" w:type="dxa"/>
            <w:vMerge w:val="restart"/>
            <w:vAlign w:val="center"/>
          </w:tcPr>
          <w:p>
            <w:pPr>
              <w:spacing w:line="300" w:lineRule="exact"/>
              <w:jc w:val="center"/>
              <w:rPr>
                <w:rFonts w:ascii="仿宋_GB2312" w:hAnsi="宋体" w:eastAsia="仿宋_GB2312"/>
                <w:szCs w:val="21"/>
              </w:rPr>
            </w:pPr>
            <w:r>
              <w:rPr>
                <w:rFonts w:hint="eastAsia" w:ascii="仿宋_GB2312" w:hAnsi="宋体" w:eastAsia="仿宋_GB2312"/>
                <w:szCs w:val="21"/>
              </w:rPr>
              <w:t>申请资助经费预算项目</w:t>
            </w:r>
          </w:p>
        </w:tc>
        <w:tc>
          <w:tcPr>
            <w:tcW w:w="6951" w:type="dxa"/>
            <w:vAlign w:val="center"/>
          </w:tcPr>
          <w:p>
            <w:pPr>
              <w:spacing w:line="300" w:lineRule="exact"/>
              <w:jc w:val="center"/>
              <w:rPr>
                <w:rFonts w:ascii="仿宋_GB2312" w:hAnsi="宋体" w:eastAsia="仿宋_GB2312"/>
                <w:szCs w:val="21"/>
              </w:rPr>
            </w:pPr>
            <w:r>
              <w:rPr>
                <w:rFonts w:hint="eastAsia" w:ascii="仿宋_GB2312" w:hAnsi="宋体" w:eastAsia="仿宋_GB2312"/>
                <w:szCs w:val="21"/>
              </w:rPr>
              <w:t>支出科目</w:t>
            </w:r>
          </w:p>
        </w:tc>
        <w:tc>
          <w:tcPr>
            <w:tcW w:w="1459" w:type="dxa"/>
            <w:vAlign w:val="center"/>
          </w:tcPr>
          <w:p>
            <w:pPr>
              <w:spacing w:line="300" w:lineRule="exact"/>
              <w:jc w:val="center"/>
              <w:rPr>
                <w:rFonts w:ascii="仿宋_GB2312" w:hAnsi="宋体" w:eastAsia="仿宋_GB2312"/>
                <w:szCs w:val="21"/>
              </w:rPr>
            </w:pPr>
            <w:r>
              <w:rPr>
                <w:rFonts w:hint="eastAsia" w:ascii="仿宋_GB2312" w:hAnsi="宋体" w:eastAsia="仿宋_GB2312"/>
                <w:szCs w:val="21"/>
              </w:rPr>
              <w:t>金</w:t>
            </w:r>
            <w:r>
              <w:rPr>
                <w:rFonts w:ascii="仿宋_GB2312" w:hAnsi="宋体" w:eastAsia="仿宋_GB2312"/>
                <w:szCs w:val="21"/>
              </w:rPr>
              <w:t xml:space="preserve">    </w:t>
            </w:r>
            <w:r>
              <w:rPr>
                <w:rFonts w:hint="eastAsia" w:ascii="仿宋_GB2312" w:hAnsi="宋体" w:eastAsia="仿宋_GB2312"/>
                <w:szCs w:val="21"/>
              </w:rPr>
              <w:t>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37" w:type="dxa"/>
            <w:vMerge w:val="continue"/>
            <w:vAlign w:val="center"/>
          </w:tcPr>
          <w:p>
            <w:pPr>
              <w:spacing w:line="300" w:lineRule="exact"/>
              <w:jc w:val="center"/>
              <w:rPr>
                <w:rFonts w:ascii="仿宋_GB2312" w:hAnsi="宋体" w:eastAsia="仿宋_GB2312"/>
                <w:sz w:val="28"/>
                <w:szCs w:val="28"/>
              </w:rPr>
            </w:pPr>
          </w:p>
        </w:tc>
        <w:tc>
          <w:tcPr>
            <w:tcW w:w="6951" w:type="dxa"/>
            <w:vAlign w:val="center"/>
          </w:tcPr>
          <w:p>
            <w:pPr>
              <w:spacing w:line="300" w:lineRule="exact"/>
              <w:jc w:val="center"/>
              <w:rPr>
                <w:rFonts w:ascii="仿宋_GB2312" w:hAnsi="宋体" w:eastAsia="仿宋_GB2312"/>
                <w:szCs w:val="21"/>
              </w:rPr>
            </w:pPr>
          </w:p>
        </w:tc>
        <w:tc>
          <w:tcPr>
            <w:tcW w:w="1459" w:type="dxa"/>
            <w:vAlign w:val="center"/>
          </w:tcPr>
          <w:p>
            <w:pPr>
              <w:spacing w:line="300" w:lineRule="exact"/>
              <w:jc w:val="center"/>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37" w:type="dxa"/>
            <w:vMerge w:val="continue"/>
            <w:vAlign w:val="center"/>
          </w:tcPr>
          <w:p>
            <w:pPr>
              <w:spacing w:line="300" w:lineRule="exact"/>
              <w:jc w:val="center"/>
              <w:rPr>
                <w:rFonts w:ascii="仿宋_GB2312" w:hAnsi="宋体" w:eastAsia="仿宋_GB2312"/>
              </w:rPr>
            </w:pPr>
          </w:p>
        </w:tc>
        <w:tc>
          <w:tcPr>
            <w:tcW w:w="6951" w:type="dxa"/>
            <w:vAlign w:val="center"/>
          </w:tcPr>
          <w:p>
            <w:pPr>
              <w:spacing w:line="300" w:lineRule="exact"/>
              <w:jc w:val="center"/>
              <w:rPr>
                <w:rFonts w:ascii="仿宋_GB2312" w:hAnsi="宋体" w:eastAsia="仿宋_GB2312"/>
              </w:rPr>
            </w:pPr>
          </w:p>
        </w:tc>
        <w:tc>
          <w:tcPr>
            <w:tcW w:w="1459" w:type="dxa"/>
            <w:vAlign w:val="center"/>
          </w:tcPr>
          <w:p>
            <w:pPr>
              <w:spacing w:line="30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37" w:type="dxa"/>
            <w:vMerge w:val="continue"/>
            <w:vAlign w:val="center"/>
          </w:tcPr>
          <w:p>
            <w:pPr>
              <w:spacing w:line="300" w:lineRule="exact"/>
              <w:jc w:val="center"/>
              <w:rPr>
                <w:rFonts w:ascii="仿宋_GB2312" w:hAnsi="宋体" w:eastAsia="仿宋_GB2312"/>
              </w:rPr>
            </w:pPr>
          </w:p>
        </w:tc>
        <w:tc>
          <w:tcPr>
            <w:tcW w:w="6951" w:type="dxa"/>
            <w:vAlign w:val="center"/>
          </w:tcPr>
          <w:p>
            <w:pPr>
              <w:spacing w:line="300" w:lineRule="exact"/>
              <w:jc w:val="center"/>
              <w:rPr>
                <w:rFonts w:ascii="仿宋_GB2312" w:hAnsi="宋体" w:eastAsia="仿宋_GB2312"/>
              </w:rPr>
            </w:pPr>
          </w:p>
        </w:tc>
        <w:tc>
          <w:tcPr>
            <w:tcW w:w="1459" w:type="dxa"/>
            <w:vAlign w:val="center"/>
          </w:tcPr>
          <w:p>
            <w:pPr>
              <w:spacing w:line="30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537" w:type="dxa"/>
            <w:vMerge w:val="continue"/>
            <w:vAlign w:val="center"/>
          </w:tcPr>
          <w:p>
            <w:pPr>
              <w:spacing w:line="300" w:lineRule="exact"/>
              <w:jc w:val="center"/>
              <w:rPr>
                <w:rFonts w:ascii="仿宋_GB2312" w:hAnsi="宋体" w:eastAsia="仿宋_GB2312"/>
              </w:rPr>
            </w:pPr>
          </w:p>
        </w:tc>
        <w:tc>
          <w:tcPr>
            <w:tcW w:w="6951" w:type="dxa"/>
            <w:vAlign w:val="center"/>
          </w:tcPr>
          <w:p>
            <w:pPr>
              <w:spacing w:line="300" w:lineRule="exact"/>
              <w:jc w:val="center"/>
              <w:rPr>
                <w:rFonts w:ascii="仿宋_GB2312" w:hAnsi="宋体" w:eastAsia="仿宋_GB2312"/>
              </w:rPr>
            </w:pPr>
          </w:p>
        </w:tc>
        <w:tc>
          <w:tcPr>
            <w:tcW w:w="1459" w:type="dxa"/>
            <w:vAlign w:val="center"/>
          </w:tcPr>
          <w:p>
            <w:pPr>
              <w:spacing w:line="30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trPr>
        <w:tc>
          <w:tcPr>
            <w:tcW w:w="537" w:type="dxa"/>
            <w:vMerge w:val="continue"/>
            <w:vAlign w:val="center"/>
          </w:tcPr>
          <w:p>
            <w:pPr>
              <w:spacing w:line="300" w:lineRule="exact"/>
              <w:rPr>
                <w:rFonts w:ascii="仿宋_GB2312" w:hAnsi="宋体" w:eastAsia="仿宋_GB2312"/>
              </w:rPr>
            </w:pPr>
          </w:p>
        </w:tc>
        <w:tc>
          <w:tcPr>
            <w:tcW w:w="6951" w:type="dxa"/>
            <w:vAlign w:val="center"/>
          </w:tcPr>
          <w:p>
            <w:pPr>
              <w:spacing w:line="300" w:lineRule="exact"/>
              <w:rPr>
                <w:rFonts w:ascii="仿宋_GB2312" w:hAnsi="宋体" w:eastAsia="仿宋_GB2312"/>
              </w:rPr>
            </w:pPr>
            <w:r>
              <w:rPr>
                <w:rFonts w:ascii="仿宋_GB2312" w:hAnsi="宋体" w:eastAsia="仿宋_GB2312"/>
              </w:rPr>
              <w:t xml:space="preserve">                                 </w:t>
            </w:r>
            <w:r>
              <w:rPr>
                <w:rFonts w:hint="eastAsia" w:ascii="仿宋_GB2312" w:hAnsi="宋体" w:eastAsia="仿宋_GB2312"/>
              </w:rPr>
              <w:t>经费合计</w:t>
            </w:r>
          </w:p>
        </w:tc>
        <w:tc>
          <w:tcPr>
            <w:tcW w:w="1459" w:type="dxa"/>
            <w:vAlign w:val="center"/>
          </w:tcPr>
          <w:p>
            <w:pPr>
              <w:spacing w:line="300" w:lineRule="exact"/>
              <w:rPr>
                <w:rFonts w:ascii="仿宋_GB2312" w:hAnsi="宋体" w:eastAsia="仿宋_GB2312"/>
              </w:rPr>
            </w:pPr>
            <w:r>
              <w:rPr>
                <w:rFonts w:ascii="仿宋_GB2312" w:hAnsi="宋体" w:eastAsia="仿宋_GB2312"/>
              </w:rPr>
              <w:t xml:space="preserve">     </w:t>
            </w:r>
          </w:p>
        </w:tc>
      </w:tr>
    </w:tbl>
    <w:p>
      <w:pPr>
        <w:spacing w:line="560" w:lineRule="exact"/>
        <w:ind w:firstLine="280" w:firstLineChars="100"/>
        <w:rPr>
          <w:rFonts w:ascii="方正黑体_GBK" w:hAnsi="方正黑体_GBK" w:eastAsia="方正黑体_GBK" w:cs="方正黑体_GBK"/>
          <w:bCs/>
          <w:sz w:val="28"/>
          <w:szCs w:val="28"/>
        </w:rPr>
      </w:pPr>
      <w:r>
        <w:rPr>
          <w:rFonts w:hint="eastAsia" w:ascii="方正黑体_GBK" w:hAnsi="方正黑体_GBK" w:eastAsia="方正黑体_GBK" w:cs="方正黑体_GBK"/>
          <w:bCs/>
          <w:sz w:val="28"/>
          <w:szCs w:val="28"/>
        </w:rPr>
        <w:t>五、出版学术专著、发表高水平论文以及出版高职高专特色教材申请资助的理由及经费预算</w:t>
      </w:r>
    </w:p>
    <w:p>
      <w:pPr>
        <w:spacing w:line="300" w:lineRule="exact"/>
        <w:ind w:firstLine="5880" w:firstLineChars="2800"/>
        <w:rPr>
          <w:rFonts w:ascii="方正仿宋_GBK" w:hAnsi="方正仿宋_GBK" w:eastAsia="方正仿宋_GBK" w:cs="方正仿宋_GBK"/>
        </w:rPr>
      </w:pPr>
      <w:r>
        <w:rPr>
          <w:rFonts w:hint="eastAsia" w:ascii="方正仿宋_GBK" w:hAnsi="方正仿宋_GBK" w:eastAsia="方正仿宋_GBK" w:cs="方正仿宋_GBK"/>
        </w:rPr>
        <w:t>金额单位：</w:t>
      </w:r>
      <w:r>
        <w:rPr>
          <w:rFonts w:ascii="方正仿宋_GBK" w:hAnsi="方正仿宋_GBK" w:eastAsia="方正仿宋_GBK" w:cs="方正仿宋_GBK"/>
        </w:rPr>
        <w:t xml:space="preserve">  </w:t>
      </w:r>
      <w:r>
        <w:rPr>
          <w:rFonts w:hint="eastAsia" w:ascii="方正仿宋_GBK" w:hAnsi="方正仿宋_GBK" w:eastAsia="方正仿宋_GBK" w:cs="方正仿宋_GBK"/>
        </w:rPr>
        <w:t>万元（人民币）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4427"/>
        <w:gridCol w:w="2653"/>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0" w:hRule="atLeast"/>
        </w:trPr>
        <w:tc>
          <w:tcPr>
            <w:tcW w:w="8947" w:type="dxa"/>
            <w:gridSpan w:val="4"/>
          </w:tcPr>
          <w:p>
            <w:pPr>
              <w:rPr>
                <w:rFonts w:ascii="仿宋_GB2312" w:hAnsi="宋体" w:eastAsia="仿宋_GB2312"/>
                <w:szCs w:val="21"/>
              </w:rPr>
            </w:pPr>
            <w:r>
              <w:rPr>
                <w:rFonts w:hint="eastAsia" w:ascii="仿宋_GB2312" w:hAnsi="宋体" w:eastAsia="仿宋_GB2312"/>
                <w:szCs w:val="21"/>
              </w:rPr>
              <w:t>拟发表的高水平论文题目、论文摘要；拟出版的学术专著、高职高专特色教材的名称、主要章节和内容：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6" w:hRule="atLeast"/>
        </w:trPr>
        <w:tc>
          <w:tcPr>
            <w:tcW w:w="8947" w:type="dxa"/>
            <w:gridSpan w:val="4"/>
          </w:tcPr>
          <w:p>
            <w:pPr>
              <w:rPr>
                <w:rFonts w:ascii="仿宋_GB2312" w:hAnsi="宋体" w:eastAsia="仿宋_GB2312"/>
                <w:szCs w:val="21"/>
              </w:rPr>
            </w:pPr>
            <w:r>
              <w:rPr>
                <w:rFonts w:hint="eastAsia" w:ascii="仿宋_GB2312" w:hAnsi="宋体" w:eastAsia="仿宋_GB2312"/>
                <w:szCs w:val="21"/>
              </w:rPr>
              <w:t>出版学术专著、高职高专特色教材目的、意义及创新点：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atLeast"/>
        </w:trPr>
        <w:tc>
          <w:tcPr>
            <w:tcW w:w="4964" w:type="dxa"/>
            <w:gridSpan w:val="2"/>
            <w:vAlign w:val="center"/>
          </w:tcPr>
          <w:p>
            <w:pPr>
              <w:jc w:val="center"/>
              <w:rPr>
                <w:rFonts w:ascii="仿宋_GB2312" w:hAnsi="宋体" w:eastAsia="仿宋_GB2312"/>
                <w:szCs w:val="21"/>
              </w:rPr>
            </w:pPr>
            <w:r>
              <w:rPr>
                <w:rFonts w:hint="eastAsia" w:ascii="仿宋_GB2312" w:hAnsi="宋体" w:eastAsia="仿宋_GB2312"/>
                <w:szCs w:val="21"/>
              </w:rPr>
              <w:t>学术专著、教材大约出版时间、出版数量</w:t>
            </w:r>
          </w:p>
        </w:tc>
        <w:tc>
          <w:tcPr>
            <w:tcW w:w="3983" w:type="dxa"/>
            <w:gridSpan w:val="2"/>
            <w:vAlign w:val="center"/>
          </w:tcPr>
          <w:p>
            <w:pPr>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8" w:hRule="atLeast"/>
        </w:trPr>
        <w:tc>
          <w:tcPr>
            <w:tcW w:w="4964" w:type="dxa"/>
            <w:gridSpan w:val="2"/>
            <w:vAlign w:val="center"/>
          </w:tcPr>
          <w:p>
            <w:pPr>
              <w:jc w:val="center"/>
              <w:rPr>
                <w:rFonts w:ascii="仿宋_GB2312" w:hAnsi="宋体" w:eastAsia="仿宋_GB2312"/>
                <w:szCs w:val="21"/>
              </w:rPr>
            </w:pPr>
            <w:r>
              <w:rPr>
                <w:rFonts w:hint="eastAsia" w:ascii="仿宋_GB2312" w:hAnsi="宋体" w:eastAsia="仿宋_GB2312"/>
                <w:szCs w:val="21"/>
              </w:rPr>
              <w:t>论文计划发表的刊物名称</w:t>
            </w:r>
          </w:p>
        </w:tc>
        <w:tc>
          <w:tcPr>
            <w:tcW w:w="3983" w:type="dxa"/>
            <w:gridSpan w:val="2"/>
            <w:vAlign w:val="center"/>
          </w:tcPr>
          <w:p>
            <w:pPr>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537" w:type="dxa"/>
            <w:vMerge w:val="restart"/>
            <w:vAlign w:val="center"/>
          </w:tcPr>
          <w:p>
            <w:pPr>
              <w:spacing w:line="300" w:lineRule="exact"/>
              <w:jc w:val="center"/>
              <w:rPr>
                <w:rFonts w:ascii="仿宋_GB2312" w:hAnsi="宋体" w:eastAsia="仿宋_GB2312"/>
                <w:szCs w:val="21"/>
              </w:rPr>
            </w:pPr>
            <w:r>
              <w:rPr>
                <w:rFonts w:hint="eastAsia" w:ascii="仿宋_GB2312" w:hAnsi="宋体" w:eastAsia="仿宋_GB2312"/>
                <w:szCs w:val="21"/>
              </w:rPr>
              <w:t>申请资助经费预算项目</w:t>
            </w:r>
          </w:p>
        </w:tc>
        <w:tc>
          <w:tcPr>
            <w:tcW w:w="7080" w:type="dxa"/>
            <w:gridSpan w:val="2"/>
            <w:vAlign w:val="center"/>
          </w:tcPr>
          <w:p>
            <w:pPr>
              <w:spacing w:line="300" w:lineRule="exact"/>
              <w:jc w:val="center"/>
              <w:rPr>
                <w:rFonts w:ascii="仿宋_GB2312" w:hAnsi="宋体" w:eastAsia="仿宋_GB2312"/>
                <w:szCs w:val="21"/>
              </w:rPr>
            </w:pPr>
            <w:r>
              <w:rPr>
                <w:rFonts w:hint="eastAsia" w:ascii="仿宋_GB2312" w:hAnsi="宋体" w:eastAsia="仿宋_GB2312"/>
                <w:szCs w:val="21"/>
              </w:rPr>
              <w:t>支</w:t>
            </w:r>
            <w:r>
              <w:rPr>
                <w:rFonts w:ascii="仿宋_GB2312" w:hAnsi="宋体" w:eastAsia="仿宋_GB2312"/>
                <w:szCs w:val="21"/>
              </w:rPr>
              <w:t xml:space="preserve">     </w:t>
            </w:r>
            <w:r>
              <w:rPr>
                <w:rFonts w:hint="eastAsia" w:ascii="仿宋_GB2312" w:hAnsi="宋体" w:eastAsia="仿宋_GB2312"/>
                <w:szCs w:val="21"/>
              </w:rPr>
              <w:t>出</w:t>
            </w:r>
            <w:r>
              <w:rPr>
                <w:rFonts w:ascii="仿宋_GB2312" w:hAnsi="宋体" w:eastAsia="仿宋_GB2312"/>
                <w:szCs w:val="21"/>
              </w:rPr>
              <w:t xml:space="preserve">     </w:t>
            </w:r>
            <w:r>
              <w:rPr>
                <w:rFonts w:hint="eastAsia" w:ascii="仿宋_GB2312" w:hAnsi="宋体" w:eastAsia="仿宋_GB2312"/>
                <w:szCs w:val="21"/>
              </w:rPr>
              <w:t>科</w:t>
            </w:r>
            <w:r>
              <w:rPr>
                <w:rFonts w:ascii="仿宋_GB2312" w:hAnsi="宋体" w:eastAsia="仿宋_GB2312"/>
                <w:szCs w:val="21"/>
              </w:rPr>
              <w:t xml:space="preserve">     </w:t>
            </w:r>
            <w:r>
              <w:rPr>
                <w:rFonts w:hint="eastAsia" w:ascii="仿宋_GB2312" w:hAnsi="宋体" w:eastAsia="仿宋_GB2312"/>
                <w:szCs w:val="21"/>
              </w:rPr>
              <w:t>目</w:t>
            </w:r>
          </w:p>
        </w:tc>
        <w:tc>
          <w:tcPr>
            <w:tcW w:w="1330" w:type="dxa"/>
            <w:vAlign w:val="center"/>
          </w:tcPr>
          <w:p>
            <w:pPr>
              <w:spacing w:line="300" w:lineRule="exact"/>
              <w:jc w:val="center"/>
              <w:rPr>
                <w:rFonts w:ascii="仿宋_GB2312" w:hAnsi="宋体"/>
              </w:rPr>
            </w:pPr>
            <w:r>
              <w:rPr>
                <w:rFonts w:hint="eastAsia" w:ascii="仿宋_GB2312" w:hAnsi="宋体" w:eastAsia="仿宋_GB2312"/>
                <w:szCs w:val="21"/>
              </w:rPr>
              <w:t>金</w:t>
            </w:r>
            <w:r>
              <w:rPr>
                <w:rFonts w:ascii="仿宋_GB2312" w:hAnsi="宋体" w:eastAsia="仿宋_GB2312"/>
                <w:szCs w:val="21"/>
              </w:rPr>
              <w:t xml:space="preserve">    </w:t>
            </w:r>
            <w:r>
              <w:rPr>
                <w:rFonts w:hint="eastAsia" w:ascii="仿宋_GB2312" w:hAnsi="宋体" w:eastAsia="仿宋_GB2312"/>
                <w:szCs w:val="21"/>
              </w:rPr>
              <w:t>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37" w:type="dxa"/>
            <w:vMerge w:val="continue"/>
            <w:vAlign w:val="center"/>
          </w:tcPr>
          <w:p>
            <w:pPr>
              <w:spacing w:line="300" w:lineRule="exact"/>
              <w:jc w:val="center"/>
              <w:rPr>
                <w:rFonts w:ascii="仿宋_GB2312" w:hAnsi="宋体" w:eastAsia="仿宋_GB2312"/>
                <w:szCs w:val="21"/>
              </w:rPr>
            </w:pPr>
          </w:p>
        </w:tc>
        <w:tc>
          <w:tcPr>
            <w:tcW w:w="7080" w:type="dxa"/>
            <w:gridSpan w:val="2"/>
            <w:vAlign w:val="center"/>
          </w:tcPr>
          <w:p>
            <w:pPr>
              <w:spacing w:line="300" w:lineRule="exact"/>
              <w:jc w:val="center"/>
              <w:rPr>
                <w:rFonts w:ascii="仿宋_GB2312" w:hAnsi="宋体" w:eastAsia="仿宋_GB2312"/>
                <w:szCs w:val="21"/>
              </w:rPr>
            </w:pPr>
          </w:p>
        </w:tc>
        <w:tc>
          <w:tcPr>
            <w:tcW w:w="1330" w:type="dxa"/>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37" w:type="dxa"/>
            <w:vMerge w:val="continue"/>
            <w:vAlign w:val="center"/>
          </w:tcPr>
          <w:p>
            <w:pPr>
              <w:spacing w:line="300" w:lineRule="exact"/>
              <w:jc w:val="center"/>
              <w:rPr>
                <w:rFonts w:ascii="仿宋_GB2312" w:hAnsi="宋体" w:eastAsia="仿宋_GB2312"/>
              </w:rPr>
            </w:pPr>
          </w:p>
        </w:tc>
        <w:tc>
          <w:tcPr>
            <w:tcW w:w="7080" w:type="dxa"/>
            <w:gridSpan w:val="2"/>
            <w:vAlign w:val="center"/>
          </w:tcPr>
          <w:p>
            <w:pPr>
              <w:spacing w:line="300" w:lineRule="exact"/>
              <w:jc w:val="center"/>
              <w:rPr>
                <w:rFonts w:ascii="仿宋_GB2312" w:hAnsi="宋体" w:eastAsia="仿宋_GB2312"/>
              </w:rPr>
            </w:pPr>
          </w:p>
        </w:tc>
        <w:tc>
          <w:tcPr>
            <w:tcW w:w="1330" w:type="dxa"/>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37" w:type="dxa"/>
            <w:vMerge w:val="continue"/>
            <w:vAlign w:val="center"/>
          </w:tcPr>
          <w:p>
            <w:pPr>
              <w:spacing w:line="300" w:lineRule="exact"/>
              <w:jc w:val="center"/>
              <w:rPr>
                <w:rFonts w:ascii="仿宋_GB2312" w:hAnsi="宋体" w:eastAsia="仿宋_GB2312"/>
              </w:rPr>
            </w:pPr>
          </w:p>
        </w:tc>
        <w:tc>
          <w:tcPr>
            <w:tcW w:w="7080" w:type="dxa"/>
            <w:gridSpan w:val="2"/>
            <w:vAlign w:val="center"/>
          </w:tcPr>
          <w:p>
            <w:pPr>
              <w:spacing w:line="300" w:lineRule="exact"/>
              <w:jc w:val="center"/>
              <w:rPr>
                <w:rFonts w:ascii="仿宋_GB2312" w:hAnsi="宋体" w:eastAsia="仿宋_GB2312"/>
              </w:rPr>
            </w:pPr>
          </w:p>
        </w:tc>
        <w:tc>
          <w:tcPr>
            <w:tcW w:w="1330" w:type="dxa"/>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37" w:type="dxa"/>
            <w:vMerge w:val="continue"/>
            <w:vAlign w:val="center"/>
          </w:tcPr>
          <w:p>
            <w:pPr>
              <w:spacing w:line="300" w:lineRule="exact"/>
              <w:jc w:val="center"/>
              <w:rPr>
                <w:rFonts w:ascii="仿宋_GB2312" w:hAnsi="宋体" w:eastAsia="仿宋_GB2312"/>
              </w:rPr>
            </w:pPr>
          </w:p>
        </w:tc>
        <w:tc>
          <w:tcPr>
            <w:tcW w:w="7080" w:type="dxa"/>
            <w:gridSpan w:val="2"/>
            <w:vAlign w:val="center"/>
          </w:tcPr>
          <w:p>
            <w:pPr>
              <w:spacing w:line="300" w:lineRule="exact"/>
              <w:jc w:val="center"/>
              <w:rPr>
                <w:rFonts w:ascii="仿宋_GB2312" w:hAnsi="宋体" w:eastAsia="仿宋_GB2312"/>
              </w:rPr>
            </w:pPr>
          </w:p>
        </w:tc>
        <w:tc>
          <w:tcPr>
            <w:tcW w:w="1330" w:type="dxa"/>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37" w:type="dxa"/>
            <w:vMerge w:val="continue"/>
            <w:vAlign w:val="center"/>
          </w:tcPr>
          <w:p>
            <w:pPr>
              <w:spacing w:line="300" w:lineRule="exact"/>
              <w:rPr>
                <w:rFonts w:ascii="仿宋_GB2312" w:hAnsi="宋体" w:eastAsia="仿宋_GB2312"/>
              </w:rPr>
            </w:pPr>
          </w:p>
        </w:tc>
        <w:tc>
          <w:tcPr>
            <w:tcW w:w="7080" w:type="dxa"/>
            <w:gridSpan w:val="2"/>
            <w:vAlign w:val="center"/>
          </w:tcPr>
          <w:p>
            <w:pPr>
              <w:spacing w:line="300" w:lineRule="exact"/>
              <w:rPr>
                <w:rFonts w:ascii="仿宋_GB2312" w:hAnsi="宋体" w:eastAsia="仿宋_GB2312"/>
              </w:rPr>
            </w:pPr>
            <w:r>
              <w:rPr>
                <w:rFonts w:ascii="仿宋_GB2312" w:hAnsi="宋体" w:eastAsia="仿宋_GB2312"/>
              </w:rPr>
              <w:t xml:space="preserve">                                </w:t>
            </w:r>
            <w:r>
              <w:rPr>
                <w:rFonts w:hint="eastAsia" w:ascii="仿宋_GB2312" w:hAnsi="宋体" w:eastAsia="仿宋_GB2312"/>
              </w:rPr>
              <w:t>经费合计</w:t>
            </w:r>
          </w:p>
        </w:tc>
        <w:tc>
          <w:tcPr>
            <w:tcW w:w="1330" w:type="dxa"/>
            <w:vAlign w:val="center"/>
          </w:tcPr>
          <w:p>
            <w:pPr>
              <w:spacing w:line="300" w:lineRule="exact"/>
              <w:rPr>
                <w:rFonts w:ascii="仿宋_GB2312" w:hAnsi="宋体"/>
              </w:rPr>
            </w:pPr>
            <w:r>
              <w:rPr>
                <w:rFonts w:ascii="仿宋_GB2312" w:hAnsi="宋体"/>
              </w:rPr>
              <w:t xml:space="preserve">     </w:t>
            </w:r>
          </w:p>
        </w:tc>
      </w:tr>
    </w:tbl>
    <w:p>
      <w:pPr>
        <w:ind w:firstLine="280" w:firstLineChars="100"/>
        <w:rPr>
          <w:rFonts w:ascii="黑体" w:hAnsi="黑体" w:eastAsia="黑体"/>
          <w:sz w:val="32"/>
          <w:szCs w:val="32"/>
        </w:rPr>
      </w:pPr>
      <w:r>
        <w:rPr>
          <w:rFonts w:hint="eastAsia" w:ascii="方正黑体_GBK" w:hAnsi="方正黑体_GBK" w:eastAsia="方正黑体_GBK" w:cs="方正黑体_GBK"/>
          <w:bCs/>
          <w:sz w:val="28"/>
          <w:szCs w:val="28"/>
        </w:rPr>
        <w:t>六、开展科技成果转化和应用技术成果推广以及专利申请等申请资助的理由及经费预算</w:t>
      </w:r>
    </w:p>
    <w:p>
      <w:pPr>
        <w:spacing w:line="300" w:lineRule="exact"/>
        <w:ind w:firstLine="6090" w:firstLineChars="2900"/>
        <w:rPr>
          <w:rFonts w:ascii="方正仿宋_GBK" w:hAnsi="方正仿宋_GBK" w:eastAsia="方正仿宋_GBK" w:cs="方正仿宋_GBK"/>
        </w:rPr>
      </w:pPr>
      <w:r>
        <w:rPr>
          <w:rFonts w:hint="eastAsia" w:ascii="方正仿宋_GBK" w:hAnsi="方正仿宋_GBK" w:eastAsia="方正仿宋_GBK" w:cs="方正仿宋_GBK"/>
        </w:rPr>
        <w:t>金额单位：</w:t>
      </w:r>
      <w:r>
        <w:rPr>
          <w:rFonts w:ascii="方正仿宋_GBK" w:hAnsi="方正仿宋_GBK" w:eastAsia="方正仿宋_GBK" w:cs="方正仿宋_GBK"/>
        </w:rPr>
        <w:t xml:space="preserve">  </w:t>
      </w:r>
      <w:r>
        <w:rPr>
          <w:rFonts w:hint="eastAsia" w:ascii="方正仿宋_GBK" w:hAnsi="方正仿宋_GBK" w:eastAsia="方正仿宋_GBK" w:cs="方正仿宋_GBK"/>
        </w:rPr>
        <w:t>万元（人民币）</w:t>
      </w:r>
    </w:p>
    <w:tbl>
      <w:tblPr>
        <w:tblStyle w:val="7"/>
        <w:tblW w:w="9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6553"/>
        <w:gridCol w:w="1366"/>
        <w:gridCol w:w="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1367" w:type="dxa"/>
            <w:vAlign w:val="center"/>
          </w:tcPr>
          <w:p>
            <w:pPr>
              <w:jc w:val="center"/>
              <w:rPr>
                <w:rFonts w:ascii="仿宋_GB2312" w:hAnsi="宋体" w:eastAsia="仿宋_GB2312"/>
              </w:rPr>
            </w:pPr>
            <w:r>
              <w:rPr>
                <w:rFonts w:hint="eastAsia" w:ascii="仿宋_GB2312" w:hAnsi="宋体" w:eastAsia="仿宋_GB2312"/>
              </w:rPr>
              <w:t>成果或</w:t>
            </w:r>
          </w:p>
          <w:p>
            <w:pPr>
              <w:jc w:val="center"/>
              <w:rPr>
                <w:rFonts w:ascii="仿宋_GB2312" w:hAnsi="宋体" w:eastAsia="仿宋_GB2312"/>
              </w:rPr>
            </w:pPr>
            <w:r>
              <w:rPr>
                <w:rFonts w:hint="eastAsia" w:ascii="仿宋_GB2312" w:hAnsi="宋体" w:eastAsia="仿宋_GB2312"/>
              </w:rPr>
              <w:t>专利名称</w:t>
            </w:r>
          </w:p>
        </w:tc>
        <w:tc>
          <w:tcPr>
            <w:tcW w:w="8289" w:type="dxa"/>
            <w:gridSpan w:val="3"/>
            <w:vAlign w:val="center"/>
          </w:tcPr>
          <w:p>
            <w:pPr>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trPr>
        <w:tc>
          <w:tcPr>
            <w:tcW w:w="1367" w:type="dxa"/>
            <w:vAlign w:val="center"/>
          </w:tcPr>
          <w:p>
            <w:pPr>
              <w:jc w:val="center"/>
              <w:rPr>
                <w:rFonts w:ascii="仿宋_GB2312" w:hAnsi="宋体" w:eastAsia="仿宋_GB2312"/>
              </w:rPr>
            </w:pPr>
            <w:r>
              <w:rPr>
                <w:rFonts w:hint="eastAsia" w:ascii="仿宋_GB2312" w:hAnsi="宋体" w:eastAsia="仿宋_GB2312"/>
              </w:rPr>
              <w:t>所属项目</w:t>
            </w:r>
          </w:p>
          <w:p>
            <w:pPr>
              <w:jc w:val="center"/>
              <w:rPr>
                <w:rFonts w:ascii="仿宋_GB2312" w:hAnsi="宋体" w:eastAsia="仿宋_GB2312"/>
              </w:rPr>
            </w:pPr>
            <w:r>
              <w:rPr>
                <w:rFonts w:hint="eastAsia" w:ascii="仿宋_GB2312" w:hAnsi="宋体" w:eastAsia="仿宋_GB2312"/>
              </w:rPr>
              <w:t>或类型</w:t>
            </w:r>
          </w:p>
        </w:tc>
        <w:tc>
          <w:tcPr>
            <w:tcW w:w="7919" w:type="dxa"/>
            <w:gridSpan w:val="2"/>
            <w:vAlign w:val="center"/>
          </w:tcPr>
          <w:p>
            <w:pPr>
              <w:spacing w:line="300" w:lineRule="exact"/>
              <w:rPr>
                <w:rFonts w:ascii="仿宋_GB2312" w:hAnsi="宋体" w:eastAsia="仿宋_GB2312"/>
              </w:rPr>
            </w:pPr>
            <w:r>
              <w:rPr>
                <w:rFonts w:ascii="仿宋_GB2312" w:hAnsi="宋体" w:eastAsia="仿宋_GB2312"/>
              </w:rPr>
              <w:t>A</w:t>
            </w:r>
            <w:r>
              <w:rPr>
                <w:rFonts w:hint="eastAsia" w:ascii="仿宋_GB2312" w:hAnsi="宋体" w:eastAsia="仿宋_GB2312"/>
              </w:rPr>
              <w:t>、国家重点技术成果转化、推广项目</w:t>
            </w:r>
            <w:r>
              <w:rPr>
                <w:rFonts w:ascii="仿宋_GB2312" w:hAnsi="宋体" w:eastAsia="仿宋_GB2312"/>
              </w:rPr>
              <w:t xml:space="preserve"> B</w:t>
            </w:r>
            <w:r>
              <w:rPr>
                <w:rFonts w:hint="eastAsia" w:ascii="仿宋_GB2312" w:hAnsi="宋体" w:eastAsia="仿宋_GB2312"/>
              </w:rPr>
              <w:t>、部委（省）重点技术成果转化、推广项目</w:t>
            </w:r>
            <w:r>
              <w:rPr>
                <w:rFonts w:ascii="仿宋_GB2312" w:hAnsi="宋体" w:eastAsia="仿宋_GB2312"/>
              </w:rPr>
              <w:t xml:space="preserve"> </w:t>
            </w:r>
          </w:p>
          <w:p>
            <w:pPr>
              <w:spacing w:line="300" w:lineRule="exact"/>
              <w:rPr>
                <w:rFonts w:ascii="仿宋_GB2312" w:hAnsi="宋体" w:eastAsia="仿宋_GB2312"/>
              </w:rPr>
            </w:pPr>
            <w:r>
              <w:rPr>
                <w:rFonts w:ascii="仿宋_GB2312" w:hAnsi="宋体" w:eastAsia="仿宋_GB2312"/>
              </w:rPr>
              <w:t>C</w:t>
            </w:r>
            <w:r>
              <w:rPr>
                <w:rFonts w:hint="eastAsia" w:ascii="仿宋_GB2312" w:hAnsi="宋体" w:eastAsia="仿宋_GB2312"/>
              </w:rPr>
              <w:t>、市厅级重点项目</w:t>
            </w:r>
            <w:r>
              <w:rPr>
                <w:rFonts w:ascii="仿宋_GB2312" w:hAnsi="宋体" w:eastAsia="仿宋_GB2312"/>
              </w:rPr>
              <w:t xml:space="preserve">  D</w:t>
            </w:r>
            <w:r>
              <w:rPr>
                <w:rFonts w:hint="eastAsia" w:ascii="仿宋_GB2312" w:hAnsi="宋体" w:eastAsia="仿宋_GB2312"/>
              </w:rPr>
              <w:t>、发明专利</w:t>
            </w:r>
            <w:r>
              <w:rPr>
                <w:rFonts w:ascii="仿宋_GB2312" w:hAnsi="宋体" w:eastAsia="仿宋_GB2312"/>
              </w:rPr>
              <w:t xml:space="preserve">    E</w:t>
            </w:r>
            <w:r>
              <w:rPr>
                <w:rFonts w:hint="eastAsia" w:ascii="仿宋_GB2312" w:hAnsi="宋体" w:eastAsia="仿宋_GB2312"/>
              </w:rPr>
              <w:t>、实用新型专利</w:t>
            </w:r>
            <w:r>
              <w:rPr>
                <w:rFonts w:ascii="仿宋_GB2312" w:hAnsi="宋体" w:eastAsia="仿宋_GB2312"/>
              </w:rPr>
              <w:t xml:space="preserve">  F</w:t>
            </w:r>
            <w:r>
              <w:rPr>
                <w:rFonts w:hint="eastAsia" w:ascii="仿宋_GB2312" w:hAnsi="宋体" w:eastAsia="仿宋_GB2312"/>
              </w:rPr>
              <w:t>、外观设计专利</w:t>
            </w:r>
          </w:p>
        </w:tc>
        <w:tc>
          <w:tcPr>
            <w:tcW w:w="370" w:type="dxa"/>
            <w:vAlign w:val="center"/>
          </w:tcPr>
          <w:p>
            <w:pPr>
              <w:widowControl/>
              <w:adjustRightInd/>
              <w:spacing w:line="240" w:lineRule="auto"/>
              <w:jc w:val="left"/>
              <w:textAlignment w:val="auto"/>
              <w:rPr>
                <w:rFonts w:ascii="仿宋_GB2312" w:hAnsi="宋体"/>
              </w:rPr>
            </w:pPr>
          </w:p>
          <w:p>
            <w:pPr>
              <w:spacing w:line="300" w:lineRule="exact"/>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8" w:hRule="atLeast"/>
        </w:trPr>
        <w:tc>
          <w:tcPr>
            <w:tcW w:w="1367" w:type="dxa"/>
            <w:vAlign w:val="center"/>
          </w:tcPr>
          <w:p>
            <w:pPr>
              <w:jc w:val="center"/>
              <w:rPr>
                <w:rFonts w:ascii="仿宋_GB2312" w:hAnsi="宋体" w:eastAsia="仿宋_GB2312"/>
              </w:rPr>
            </w:pPr>
            <w:r>
              <w:rPr>
                <w:rFonts w:hint="eastAsia" w:ascii="仿宋_GB2312" w:hAnsi="宋体" w:eastAsia="仿宋_GB2312"/>
              </w:rPr>
              <w:t>应用范围</w:t>
            </w:r>
          </w:p>
        </w:tc>
        <w:tc>
          <w:tcPr>
            <w:tcW w:w="8289" w:type="dxa"/>
            <w:gridSpan w:val="3"/>
          </w:tcPr>
          <w:p>
            <w:pPr>
              <w:ind w:firstLine="435"/>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1" w:hRule="atLeast"/>
        </w:trPr>
        <w:tc>
          <w:tcPr>
            <w:tcW w:w="1367" w:type="dxa"/>
            <w:vAlign w:val="center"/>
          </w:tcPr>
          <w:p>
            <w:pPr>
              <w:jc w:val="center"/>
              <w:rPr>
                <w:rFonts w:ascii="仿宋_GB2312" w:hAnsi="宋体" w:eastAsia="仿宋_GB2312"/>
              </w:rPr>
            </w:pPr>
            <w:r>
              <w:rPr>
                <w:rFonts w:hint="eastAsia" w:ascii="仿宋_GB2312" w:hAnsi="宋体" w:eastAsia="仿宋_GB2312"/>
              </w:rPr>
              <w:t>市场前景</w:t>
            </w:r>
          </w:p>
          <w:p>
            <w:pPr>
              <w:jc w:val="center"/>
              <w:rPr>
                <w:rFonts w:ascii="仿宋_GB2312" w:hAnsi="宋体" w:eastAsia="仿宋_GB2312"/>
              </w:rPr>
            </w:pPr>
            <w:r>
              <w:rPr>
                <w:rFonts w:hint="eastAsia" w:ascii="仿宋_GB2312" w:hAnsi="宋体" w:eastAsia="仿宋_GB2312"/>
              </w:rPr>
              <w:t>及效益预测</w:t>
            </w:r>
          </w:p>
        </w:tc>
        <w:tc>
          <w:tcPr>
            <w:tcW w:w="8289" w:type="dxa"/>
            <w:gridSpan w:val="3"/>
          </w:tcPr>
          <w:p>
            <w:pPr>
              <w:ind w:firstLine="435"/>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trPr>
        <w:tc>
          <w:tcPr>
            <w:tcW w:w="1367" w:type="dxa"/>
            <w:vMerge w:val="restart"/>
            <w:vAlign w:val="center"/>
          </w:tcPr>
          <w:p>
            <w:pPr>
              <w:spacing w:line="300" w:lineRule="exact"/>
              <w:jc w:val="center"/>
              <w:rPr>
                <w:rFonts w:ascii="仿宋_GB2312" w:hAnsi="宋体" w:eastAsia="仿宋_GB2312"/>
              </w:rPr>
            </w:pPr>
            <w:r>
              <w:rPr>
                <w:rFonts w:hint="eastAsia" w:ascii="仿宋_GB2312" w:hAnsi="宋体" w:eastAsia="仿宋_GB2312"/>
              </w:rPr>
              <w:t>申请资助经费预算项目</w:t>
            </w:r>
          </w:p>
        </w:tc>
        <w:tc>
          <w:tcPr>
            <w:tcW w:w="6553" w:type="dxa"/>
            <w:vAlign w:val="center"/>
          </w:tcPr>
          <w:p>
            <w:pPr>
              <w:spacing w:line="300" w:lineRule="exact"/>
              <w:jc w:val="center"/>
              <w:rPr>
                <w:rFonts w:ascii="仿宋_GB2312" w:hAnsi="宋体" w:eastAsia="仿宋_GB2312"/>
              </w:rPr>
            </w:pPr>
            <w:r>
              <w:rPr>
                <w:rFonts w:hint="eastAsia" w:ascii="仿宋_GB2312" w:hAnsi="宋体" w:eastAsia="仿宋_GB2312"/>
              </w:rPr>
              <w:t>支</w:t>
            </w:r>
            <w:r>
              <w:rPr>
                <w:rFonts w:ascii="仿宋_GB2312" w:hAnsi="宋体" w:eastAsia="仿宋_GB2312"/>
              </w:rPr>
              <w:t xml:space="preserve">     </w:t>
            </w:r>
            <w:r>
              <w:rPr>
                <w:rFonts w:hint="eastAsia" w:ascii="仿宋_GB2312" w:hAnsi="宋体" w:eastAsia="仿宋_GB2312"/>
              </w:rPr>
              <w:t>出</w:t>
            </w:r>
            <w:r>
              <w:rPr>
                <w:rFonts w:ascii="仿宋_GB2312" w:hAnsi="宋体" w:eastAsia="仿宋_GB2312"/>
              </w:rPr>
              <w:t xml:space="preserve">     </w:t>
            </w:r>
            <w:r>
              <w:rPr>
                <w:rFonts w:hint="eastAsia" w:ascii="仿宋_GB2312" w:hAnsi="宋体" w:eastAsia="仿宋_GB2312"/>
              </w:rPr>
              <w:t>科</w:t>
            </w:r>
            <w:r>
              <w:rPr>
                <w:rFonts w:ascii="仿宋_GB2312" w:hAnsi="宋体" w:eastAsia="仿宋_GB2312"/>
              </w:rPr>
              <w:t xml:space="preserve">     </w:t>
            </w:r>
            <w:r>
              <w:rPr>
                <w:rFonts w:hint="eastAsia" w:ascii="仿宋_GB2312" w:hAnsi="宋体" w:eastAsia="仿宋_GB2312"/>
              </w:rPr>
              <w:t>目</w:t>
            </w:r>
          </w:p>
        </w:tc>
        <w:tc>
          <w:tcPr>
            <w:tcW w:w="1736" w:type="dxa"/>
            <w:gridSpan w:val="2"/>
            <w:vAlign w:val="center"/>
          </w:tcPr>
          <w:p>
            <w:pPr>
              <w:spacing w:line="300" w:lineRule="exact"/>
              <w:jc w:val="center"/>
              <w:rPr>
                <w:rFonts w:ascii="仿宋_GB2312" w:hAnsi="宋体"/>
              </w:rPr>
            </w:pPr>
            <w:r>
              <w:rPr>
                <w:rFonts w:hint="eastAsia" w:ascii="仿宋_GB2312" w:hAnsi="宋体" w:eastAsia="仿宋_GB2312"/>
              </w:rPr>
              <w:t>金</w:t>
            </w:r>
            <w:r>
              <w:rPr>
                <w:rFonts w:ascii="仿宋_GB2312" w:hAnsi="宋体" w:eastAsia="仿宋_GB2312"/>
              </w:rPr>
              <w:t xml:space="preserve">    </w:t>
            </w:r>
            <w:r>
              <w:rPr>
                <w:rFonts w:hint="eastAsia" w:ascii="仿宋_GB2312" w:hAnsi="宋体" w:eastAsia="仿宋_GB2312"/>
              </w:rPr>
              <w:t>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367" w:type="dxa"/>
            <w:vMerge w:val="continue"/>
            <w:vAlign w:val="center"/>
          </w:tcPr>
          <w:p>
            <w:pPr>
              <w:spacing w:line="300" w:lineRule="exact"/>
              <w:jc w:val="center"/>
              <w:rPr>
                <w:rFonts w:ascii="仿宋_GB2312" w:hAnsi="宋体" w:eastAsia="仿宋_GB2312"/>
              </w:rPr>
            </w:pPr>
          </w:p>
        </w:tc>
        <w:tc>
          <w:tcPr>
            <w:tcW w:w="6553" w:type="dxa"/>
            <w:vAlign w:val="center"/>
          </w:tcPr>
          <w:p>
            <w:pPr>
              <w:spacing w:line="300" w:lineRule="exact"/>
              <w:jc w:val="center"/>
              <w:rPr>
                <w:rFonts w:ascii="仿宋_GB2312" w:hAnsi="宋体" w:eastAsia="仿宋_GB2312"/>
              </w:rPr>
            </w:pPr>
          </w:p>
        </w:tc>
        <w:tc>
          <w:tcPr>
            <w:tcW w:w="1736" w:type="dxa"/>
            <w:gridSpan w:val="2"/>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367" w:type="dxa"/>
            <w:vMerge w:val="continue"/>
            <w:vAlign w:val="center"/>
          </w:tcPr>
          <w:p>
            <w:pPr>
              <w:spacing w:line="300" w:lineRule="exact"/>
              <w:jc w:val="center"/>
              <w:rPr>
                <w:rFonts w:ascii="仿宋_GB2312" w:hAnsi="宋体" w:eastAsia="仿宋_GB2312"/>
              </w:rPr>
            </w:pPr>
          </w:p>
        </w:tc>
        <w:tc>
          <w:tcPr>
            <w:tcW w:w="6553" w:type="dxa"/>
            <w:vAlign w:val="center"/>
          </w:tcPr>
          <w:p>
            <w:pPr>
              <w:spacing w:line="300" w:lineRule="exact"/>
              <w:jc w:val="center"/>
              <w:rPr>
                <w:rFonts w:ascii="仿宋_GB2312" w:hAnsi="宋体" w:eastAsia="仿宋_GB2312"/>
              </w:rPr>
            </w:pPr>
          </w:p>
        </w:tc>
        <w:tc>
          <w:tcPr>
            <w:tcW w:w="1736" w:type="dxa"/>
            <w:gridSpan w:val="2"/>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367" w:type="dxa"/>
            <w:vMerge w:val="continue"/>
            <w:vAlign w:val="center"/>
          </w:tcPr>
          <w:p>
            <w:pPr>
              <w:spacing w:line="300" w:lineRule="exact"/>
              <w:jc w:val="center"/>
              <w:rPr>
                <w:rFonts w:ascii="仿宋_GB2312" w:hAnsi="宋体" w:eastAsia="仿宋_GB2312"/>
              </w:rPr>
            </w:pPr>
          </w:p>
        </w:tc>
        <w:tc>
          <w:tcPr>
            <w:tcW w:w="6553" w:type="dxa"/>
            <w:vAlign w:val="center"/>
          </w:tcPr>
          <w:p>
            <w:pPr>
              <w:spacing w:line="300" w:lineRule="exact"/>
              <w:jc w:val="center"/>
              <w:rPr>
                <w:rFonts w:ascii="仿宋_GB2312" w:hAnsi="宋体" w:eastAsia="仿宋_GB2312"/>
              </w:rPr>
            </w:pPr>
          </w:p>
        </w:tc>
        <w:tc>
          <w:tcPr>
            <w:tcW w:w="1736" w:type="dxa"/>
            <w:gridSpan w:val="2"/>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367" w:type="dxa"/>
            <w:vMerge w:val="continue"/>
            <w:vAlign w:val="center"/>
          </w:tcPr>
          <w:p>
            <w:pPr>
              <w:spacing w:line="300" w:lineRule="exact"/>
              <w:jc w:val="center"/>
              <w:rPr>
                <w:rFonts w:ascii="仿宋_GB2312" w:hAnsi="宋体" w:eastAsia="仿宋_GB2312"/>
              </w:rPr>
            </w:pPr>
          </w:p>
        </w:tc>
        <w:tc>
          <w:tcPr>
            <w:tcW w:w="6553" w:type="dxa"/>
            <w:vAlign w:val="center"/>
          </w:tcPr>
          <w:p>
            <w:pPr>
              <w:spacing w:line="300" w:lineRule="exact"/>
              <w:jc w:val="center"/>
              <w:rPr>
                <w:rFonts w:ascii="仿宋_GB2312" w:hAnsi="宋体" w:eastAsia="仿宋_GB2312"/>
              </w:rPr>
            </w:pPr>
          </w:p>
        </w:tc>
        <w:tc>
          <w:tcPr>
            <w:tcW w:w="1736" w:type="dxa"/>
            <w:gridSpan w:val="2"/>
            <w:vAlign w:val="center"/>
          </w:tcPr>
          <w:p>
            <w:pPr>
              <w:spacing w:line="30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367" w:type="dxa"/>
            <w:vMerge w:val="continue"/>
            <w:vAlign w:val="center"/>
          </w:tcPr>
          <w:p>
            <w:pPr>
              <w:spacing w:line="300" w:lineRule="exact"/>
              <w:rPr>
                <w:rFonts w:ascii="仿宋_GB2312" w:hAnsi="宋体"/>
              </w:rPr>
            </w:pPr>
          </w:p>
        </w:tc>
        <w:tc>
          <w:tcPr>
            <w:tcW w:w="6553" w:type="dxa"/>
            <w:vAlign w:val="center"/>
          </w:tcPr>
          <w:p>
            <w:pPr>
              <w:spacing w:line="300" w:lineRule="exact"/>
              <w:ind w:firstLine="3570" w:firstLineChars="1700"/>
              <w:rPr>
                <w:rFonts w:ascii="仿宋_GB2312" w:hAnsi="宋体"/>
              </w:rPr>
            </w:pPr>
            <w:r>
              <w:rPr>
                <w:rFonts w:hint="eastAsia" w:ascii="仿宋_GB2312" w:hAnsi="宋体" w:eastAsia="仿宋_GB2312"/>
              </w:rPr>
              <w:t>经费合计</w:t>
            </w:r>
          </w:p>
        </w:tc>
        <w:tc>
          <w:tcPr>
            <w:tcW w:w="1736" w:type="dxa"/>
            <w:gridSpan w:val="2"/>
            <w:vAlign w:val="center"/>
          </w:tcPr>
          <w:p>
            <w:pPr>
              <w:spacing w:line="300" w:lineRule="exact"/>
              <w:rPr>
                <w:rFonts w:ascii="仿宋_GB2312" w:hAnsi="宋体"/>
              </w:rPr>
            </w:pPr>
          </w:p>
        </w:tc>
      </w:tr>
    </w:tbl>
    <w:p>
      <w:pPr>
        <w:rPr>
          <w:rFonts w:ascii="黑体" w:hAnsi="黑体" w:eastAsia="黑体"/>
        </w:rPr>
      </w:pPr>
      <w:r>
        <w:rPr>
          <w:rFonts w:ascii="黑体" w:hAnsi="黑体" w:eastAsia="黑体"/>
        </w:rPr>
        <w:t xml:space="preserve">   </w:t>
      </w:r>
      <w:r>
        <w:rPr>
          <w:rFonts w:hint="eastAsia" w:ascii="方正黑体_GBK" w:hAnsi="方正黑体_GBK" w:eastAsia="方正黑体_GBK" w:cs="方正黑体_GBK"/>
          <w:sz w:val="28"/>
          <w:szCs w:val="28"/>
        </w:rPr>
        <w:t>七、思想政治及师德师风表现情况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5" w:hRule="atLeast"/>
        </w:trPr>
        <w:tc>
          <w:tcPr>
            <w:tcW w:w="9133" w:type="dxa"/>
            <w:vAlign w:val="center"/>
          </w:tcPr>
          <w:p>
            <w:pPr>
              <w:spacing w:line="280" w:lineRule="exact"/>
              <w:rPr>
                <w:rFonts w:ascii="仿宋_GB2312" w:hAnsi="宋体"/>
              </w:rPr>
            </w:pPr>
          </w:p>
          <w:p>
            <w:pPr>
              <w:spacing w:line="280" w:lineRule="exact"/>
              <w:rPr>
                <w:rFonts w:ascii="仿宋_GB2312" w:hAnsi="宋体"/>
              </w:rPr>
            </w:pPr>
          </w:p>
          <w:p>
            <w:pPr>
              <w:spacing w:line="280" w:lineRule="exact"/>
              <w:rPr>
                <w:rFonts w:ascii="仿宋_GB2312" w:hAnsi="宋体"/>
              </w:rPr>
            </w:pPr>
          </w:p>
          <w:p>
            <w:pPr>
              <w:spacing w:line="280" w:lineRule="exact"/>
              <w:rPr>
                <w:rFonts w:ascii="仿宋_GB2312" w:hAnsi="宋体"/>
              </w:rPr>
            </w:pPr>
            <w:bookmarkStart w:id="1" w:name="_GoBack"/>
            <w:bookmarkEnd w:id="1"/>
          </w:p>
          <w:p>
            <w:pPr>
              <w:spacing w:line="280" w:lineRule="exact"/>
              <w:rPr>
                <w:rFonts w:ascii="仿宋_GB2312" w:hAnsi="宋体"/>
              </w:rPr>
            </w:pPr>
          </w:p>
          <w:p>
            <w:pPr>
              <w:spacing w:line="280" w:lineRule="exact"/>
              <w:rPr>
                <w:rFonts w:ascii="仿宋_GB2312" w:hAnsi="宋体"/>
              </w:rPr>
            </w:pPr>
          </w:p>
          <w:p>
            <w:pPr>
              <w:spacing w:line="280" w:lineRule="exact"/>
              <w:rPr>
                <w:rFonts w:ascii="仿宋_GB2312" w:hAnsi="宋体"/>
              </w:rPr>
            </w:pPr>
          </w:p>
          <w:p>
            <w:pPr>
              <w:spacing w:line="320" w:lineRule="exac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学校职能部门负责人（签字）：</w:t>
            </w:r>
            <w:r>
              <w:rPr>
                <w:rFonts w:ascii="方正仿宋_GBK" w:hAnsi="方正仿宋_GBK" w:eastAsia="方正仿宋_GBK" w:cs="方正仿宋_GBK"/>
                <w:sz w:val="24"/>
                <w:szCs w:val="24"/>
              </w:rPr>
              <w:t xml:space="preserve">  </w:t>
            </w:r>
            <w:r>
              <w:rPr>
                <w:rFonts w:ascii="仿宋_GB2312" w:hAnsi="宋体"/>
                <w:sz w:val="24"/>
                <w:szCs w:val="24"/>
              </w:rPr>
              <w:t xml:space="preserve">                          </w:t>
            </w:r>
            <w:r>
              <w:rPr>
                <w:rFonts w:hint="eastAsia" w:ascii="方正仿宋_GBK" w:hAnsi="方正仿宋_GBK" w:eastAsia="方正仿宋_GBK" w:cs="方正仿宋_GBK"/>
                <w:sz w:val="24"/>
                <w:szCs w:val="24"/>
              </w:rPr>
              <w:t>部门（盖章）</w:t>
            </w:r>
          </w:p>
          <w:p>
            <w:pPr>
              <w:spacing w:line="280" w:lineRule="exact"/>
              <w:rPr>
                <w:rFonts w:ascii="方正仿宋_GBK" w:hAnsi="方正仿宋_GBK" w:eastAsia="方正仿宋_GBK" w:cs="方正仿宋_GBK"/>
                <w:sz w:val="24"/>
                <w:szCs w:val="24"/>
              </w:rPr>
            </w:pPr>
          </w:p>
          <w:p>
            <w:pPr>
              <w:spacing w:line="280" w:lineRule="exact"/>
              <w:rPr>
                <w:rFonts w:ascii="方正仿宋_GBK" w:hAnsi="方正仿宋_GBK" w:eastAsia="方正仿宋_GBK" w:cs="方正仿宋_GBK"/>
                <w:sz w:val="24"/>
                <w:szCs w:val="24"/>
              </w:rPr>
            </w:pPr>
          </w:p>
          <w:p>
            <w:pPr>
              <w:spacing w:line="280" w:lineRule="exact"/>
              <w:ind w:firstLine="6480" w:firstLineChars="2700"/>
              <w:rPr>
                <w:rFonts w:ascii="仿宋_GB2312" w:hAnsi="宋体"/>
              </w:rPr>
            </w:pPr>
            <w:r>
              <w:rPr>
                <w:rFonts w:hint="eastAsia" w:ascii="方正仿宋_GBK" w:hAnsi="方正仿宋_GBK" w:eastAsia="方正仿宋_GBK" w:cs="方正仿宋_GBK"/>
                <w:sz w:val="24"/>
                <w:szCs w:val="24"/>
              </w:rPr>
              <w:t>年</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月</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日</w:t>
            </w:r>
          </w:p>
        </w:tc>
      </w:tr>
    </w:tbl>
    <w:p>
      <w:pPr>
        <w:spacing w:beforeLines="50"/>
        <w:ind w:firstLine="280" w:firstLineChars="100"/>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八、审核推荐意见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1736"/>
        <w:gridCol w:w="1749"/>
        <w:gridCol w:w="4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0" w:hRule="atLeast"/>
        </w:trPr>
        <w:tc>
          <w:tcPr>
            <w:tcW w:w="1193" w:type="dxa"/>
            <w:vAlign w:val="center"/>
          </w:tcPr>
          <w:p>
            <w:pPr>
              <w:spacing w:line="240" w:lineRule="exac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所在学院意</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见</w:t>
            </w:r>
          </w:p>
        </w:tc>
        <w:tc>
          <w:tcPr>
            <w:tcW w:w="8093" w:type="dxa"/>
            <w:gridSpan w:val="3"/>
          </w:tcPr>
          <w:p>
            <w:pPr>
              <w:spacing w:line="280" w:lineRule="exact"/>
              <w:rPr>
                <w:rFonts w:ascii="方正仿宋_GBK" w:hAnsi="方正仿宋_GBK" w:eastAsia="方正仿宋_GBK" w:cs="方正仿宋_GBK"/>
                <w:sz w:val="24"/>
                <w:szCs w:val="24"/>
              </w:rPr>
            </w:pPr>
          </w:p>
          <w:p>
            <w:pPr>
              <w:spacing w:line="280" w:lineRule="exact"/>
              <w:rPr>
                <w:rFonts w:ascii="方正仿宋_GBK" w:hAnsi="方正仿宋_GBK" w:eastAsia="方正仿宋_GBK" w:cs="方正仿宋_GBK"/>
                <w:sz w:val="24"/>
                <w:szCs w:val="24"/>
              </w:rPr>
            </w:pPr>
          </w:p>
          <w:p>
            <w:pPr>
              <w:spacing w:line="280" w:lineRule="exact"/>
              <w:rPr>
                <w:rFonts w:ascii="方正仿宋_GBK" w:hAnsi="方正仿宋_GBK" w:eastAsia="方正仿宋_GBK" w:cs="方正仿宋_GBK"/>
                <w:sz w:val="24"/>
                <w:szCs w:val="24"/>
              </w:rPr>
            </w:pPr>
          </w:p>
          <w:p>
            <w:pPr>
              <w:spacing w:line="280" w:lineRule="exact"/>
              <w:rPr>
                <w:rFonts w:ascii="方正仿宋_GBK" w:hAnsi="方正仿宋_GBK" w:eastAsia="方正仿宋_GBK" w:cs="方正仿宋_GBK"/>
                <w:sz w:val="24"/>
                <w:szCs w:val="24"/>
              </w:rPr>
            </w:pPr>
          </w:p>
          <w:p>
            <w:pPr>
              <w:spacing w:line="280" w:lineRule="exact"/>
              <w:rPr>
                <w:rFonts w:ascii="方正仿宋_GBK" w:hAnsi="方正仿宋_GBK" w:eastAsia="方正仿宋_GBK" w:cs="方正仿宋_GBK"/>
                <w:sz w:val="24"/>
                <w:szCs w:val="24"/>
              </w:rPr>
            </w:pPr>
          </w:p>
          <w:p>
            <w:pPr>
              <w:spacing w:line="280" w:lineRule="exact"/>
              <w:rPr>
                <w:rFonts w:ascii="方正仿宋_GBK" w:hAnsi="方正仿宋_GBK" w:eastAsia="方正仿宋_GBK" w:cs="方正仿宋_GBK"/>
                <w:sz w:val="24"/>
                <w:szCs w:val="24"/>
              </w:rPr>
            </w:pPr>
          </w:p>
          <w:p>
            <w:pPr>
              <w:spacing w:line="280" w:lineRule="exact"/>
              <w:rPr>
                <w:rFonts w:ascii="方正仿宋_GBK" w:hAnsi="方正仿宋_GBK" w:eastAsia="方正仿宋_GBK" w:cs="方正仿宋_GBK"/>
                <w:sz w:val="24"/>
                <w:szCs w:val="24"/>
              </w:rPr>
            </w:pPr>
          </w:p>
          <w:p>
            <w:pPr>
              <w:spacing w:line="320" w:lineRule="exact"/>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学院领导（签名）：</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学院（盖章）</w:t>
            </w:r>
          </w:p>
          <w:p>
            <w:pPr>
              <w:spacing w:line="320" w:lineRule="exact"/>
              <w:ind w:firstLine="5776" w:firstLineChars="2407"/>
              <w:rPr>
                <w:rFonts w:ascii="方正仿宋_GBK" w:hAnsi="方正仿宋_GBK" w:eastAsia="方正仿宋_GBK" w:cs="方正仿宋_GBK"/>
                <w:sz w:val="24"/>
                <w:szCs w:val="24"/>
              </w:rPr>
            </w:pPr>
            <w:r>
              <w:rPr>
                <w:rFonts w:ascii="方正仿宋_GBK" w:hAnsi="方正仿宋_GBK" w:eastAsia="方正仿宋_GBK" w:cs="方正仿宋_GBK"/>
                <w:sz w:val="24"/>
                <w:szCs w:val="24"/>
              </w:rPr>
              <w:t xml:space="preserve">         </w:t>
            </w:r>
          </w:p>
          <w:p>
            <w:pPr>
              <w:spacing w:line="320" w:lineRule="exact"/>
              <w:ind w:firstLine="5520" w:firstLineChars="23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年</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月</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1193" w:type="dxa"/>
            <w:vMerge w:val="restart"/>
            <w:vAlign w:val="center"/>
          </w:tcPr>
          <w:p>
            <w:pPr>
              <w:spacing w:line="280" w:lineRule="exact"/>
              <w:jc w:val="distribute"/>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学校推荐意见</w:t>
            </w:r>
          </w:p>
        </w:tc>
        <w:tc>
          <w:tcPr>
            <w:tcW w:w="1736" w:type="dxa"/>
            <w:vAlign w:val="center"/>
          </w:tcPr>
          <w:p>
            <w:pPr>
              <w:spacing w:line="280" w:lineRule="exac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资助金额</w:t>
            </w:r>
          </w:p>
        </w:tc>
        <w:tc>
          <w:tcPr>
            <w:tcW w:w="1749" w:type="dxa"/>
            <w:vAlign w:val="center"/>
          </w:tcPr>
          <w:p>
            <w:pPr>
              <w:spacing w:line="280" w:lineRule="exact"/>
              <w:jc w:val="center"/>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人民币（万元）</w:t>
            </w:r>
          </w:p>
        </w:tc>
        <w:tc>
          <w:tcPr>
            <w:tcW w:w="4608" w:type="dxa"/>
            <w:vAlign w:val="center"/>
          </w:tcPr>
          <w:p>
            <w:pPr>
              <w:spacing w:line="280" w:lineRule="exact"/>
              <w:jc w:val="center"/>
              <w:rPr>
                <w:rFonts w:ascii="方正仿宋_GBK" w:hAnsi="方正仿宋_GBK" w:eastAsia="方正仿宋_GBK" w:cs="方正仿宋_GBK"/>
                <w:sz w:val="24"/>
                <w:szCs w:val="24"/>
              </w:rPr>
            </w:pPr>
            <w:r>
              <w:rPr>
                <w:rFonts w:ascii="方正仿宋_GBK" w:hAnsi="方正仿宋_GBK" w:eastAsia="方正仿宋_GBK" w:cs="方正仿宋_GBK"/>
                <w:sz w:val="24"/>
                <w:szCs w:val="24"/>
              </w:rPr>
              <w:t>5</w:t>
            </w:r>
            <w:r>
              <w:rPr>
                <w:rFonts w:hint="eastAsia" w:ascii="方正仿宋_GBK" w:hAnsi="方正仿宋_GBK" w:eastAsia="方正仿宋_GBK" w:cs="方正仿宋_GBK"/>
                <w:sz w:val="24"/>
                <w:szCs w:val="24"/>
              </w:rPr>
              <w:t>万元</w:t>
            </w:r>
            <w:r>
              <w:rPr>
                <w:rFonts w:ascii="方正仿宋_GBK" w:hAnsi="方正仿宋_GBK" w:eastAsia="方正仿宋_GBK" w:cs="方正仿宋_GBK"/>
                <w:sz w:val="24"/>
                <w:szCs w:val="24"/>
              </w:rPr>
              <w:t>/10</w:t>
            </w:r>
            <w:r>
              <w:rPr>
                <w:rFonts w:hint="eastAsia" w:ascii="方正仿宋_GBK" w:hAnsi="方正仿宋_GBK" w:eastAsia="方正仿宋_GBK" w:cs="方正仿宋_GBK"/>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5" w:hRule="atLeast"/>
        </w:trPr>
        <w:tc>
          <w:tcPr>
            <w:tcW w:w="1193" w:type="dxa"/>
            <w:vMerge w:val="continue"/>
            <w:vAlign w:val="center"/>
          </w:tcPr>
          <w:p>
            <w:pPr>
              <w:spacing w:line="280" w:lineRule="exact"/>
              <w:jc w:val="center"/>
              <w:rPr>
                <w:rFonts w:ascii="方正仿宋_GBK" w:hAnsi="方正仿宋_GBK" w:eastAsia="方正仿宋_GBK" w:cs="方正仿宋_GBK"/>
                <w:sz w:val="24"/>
                <w:szCs w:val="24"/>
              </w:rPr>
            </w:pPr>
          </w:p>
        </w:tc>
        <w:tc>
          <w:tcPr>
            <w:tcW w:w="8093" w:type="dxa"/>
            <w:gridSpan w:val="3"/>
            <w:vAlign w:val="center"/>
          </w:tcPr>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r>
              <w:rPr>
                <w:rFonts w:ascii="方正仿宋_GBK" w:hAnsi="方正仿宋_GBK" w:eastAsia="方正仿宋_GBK" w:cs="方正仿宋_GBK"/>
                <w:sz w:val="24"/>
                <w:szCs w:val="24"/>
              </w:rPr>
              <w:t xml:space="preserve">                                </w:t>
            </w: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r>
              <w:rPr>
                <w:rFonts w:ascii="方正仿宋_GBK" w:hAnsi="方正仿宋_GBK" w:eastAsia="方正仿宋_GBK" w:cs="方正仿宋_GBK"/>
                <w:sz w:val="24"/>
                <w:szCs w:val="24"/>
              </w:rPr>
              <w:t xml:space="preserve"> </w:t>
            </w: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480" w:firstLineChars="200"/>
              <w:rPr>
                <w:rFonts w:ascii="方正仿宋_GBK" w:hAnsi="方正仿宋_GBK" w:eastAsia="方正仿宋_GBK" w:cs="方正仿宋_GBK"/>
                <w:sz w:val="24"/>
                <w:szCs w:val="24"/>
              </w:rPr>
            </w:pPr>
          </w:p>
          <w:p>
            <w:pPr>
              <w:spacing w:line="280" w:lineRule="exact"/>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学校领导（签名）：</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学校（盖章）</w:t>
            </w:r>
            <w:r>
              <w:rPr>
                <w:rFonts w:ascii="方正仿宋_GBK" w:hAnsi="方正仿宋_GBK" w:eastAsia="方正仿宋_GBK" w:cs="方正仿宋_GBK"/>
                <w:sz w:val="24"/>
                <w:szCs w:val="24"/>
              </w:rPr>
              <w:t xml:space="preserve">     </w:t>
            </w:r>
          </w:p>
          <w:p>
            <w:pPr>
              <w:spacing w:line="280" w:lineRule="exact"/>
              <w:ind w:firstLine="480" w:firstLineChars="200"/>
              <w:rPr>
                <w:rFonts w:ascii="方正仿宋_GBK" w:hAnsi="方正仿宋_GBK" w:eastAsia="方正仿宋_GBK" w:cs="方正仿宋_GBK"/>
                <w:sz w:val="24"/>
                <w:szCs w:val="24"/>
              </w:rPr>
            </w:pPr>
          </w:p>
          <w:p>
            <w:pPr>
              <w:spacing w:line="280" w:lineRule="exact"/>
              <w:ind w:firstLine="5520" w:firstLineChars="23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年</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月</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日</w:t>
            </w:r>
          </w:p>
        </w:tc>
      </w:tr>
    </w:tbl>
    <w:p>
      <w:pPr>
        <w:rPr>
          <w:rFonts w:ascii="方正仿宋_GBK" w:hAnsi="方正仿宋_GBK" w:eastAsia="方正仿宋_GBK" w:cs="方正仿宋_GBK"/>
        </w:rPr>
      </w:pPr>
    </w:p>
    <w:sectPr>
      <w:footerReference r:id="rId9" w:type="first"/>
      <w:footerReference r:id="rId8" w:type="default"/>
      <w:pgSz w:w="11907" w:h="16840"/>
      <w:pgMar w:top="1134" w:right="1588" w:bottom="1134" w:left="1588" w:header="794" w:footer="964"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sz w:val="24"/>
                              <w:szCs w:val="24"/>
                            </w:rPr>
                            <w:fldChar w:fldCharType="begin"/>
                          </w:r>
                          <w:r>
                            <w:rPr>
                              <w:sz w:val="24"/>
                              <w:szCs w:val="24"/>
                            </w:rPr>
                            <w:instrText xml:space="preserve"> PAGE  \* MERGEFORMAT </w:instrText>
                          </w:r>
                          <w:r>
                            <w:rPr>
                              <w:sz w:val="24"/>
                              <w:szCs w:val="24"/>
                            </w:rPr>
                            <w:fldChar w:fldCharType="separate"/>
                          </w:r>
                          <w:r>
                            <w:rPr>
                              <w:sz w:val="24"/>
                              <w:szCs w:val="24"/>
                            </w:rPr>
                            <w:t>8</w:t>
                          </w:r>
                          <w:r>
                            <w:rPr>
                              <w:sz w:val="24"/>
                              <w:szCs w:val="24"/>
                            </w:rP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EOzys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8nr&#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MQ7PKyQEAAJkDAAAOAAAAAAAAAAEAIAAAAB4BAABkcnMvZTJvRG9j&#10;LnhtbFBLBQYAAAAABgAGAFkBAABZBQAAAAA=&#10;">
              <v:fill on="f" focussize="0,0"/>
              <v:stroke on="f"/>
              <v:imagedata o:title=""/>
              <o:lock v:ext="edit" aspectratio="f"/>
              <v:textbox inset="0mm,0mm,0mm,0mm" style="mso-fit-shape-to-text:t;">
                <w:txbxContent>
                  <w:p>
                    <w:pPr>
                      <w:pStyle w:val="4"/>
                    </w:pPr>
                    <w:r>
                      <w:rPr>
                        <w:sz w:val="24"/>
                        <w:szCs w:val="24"/>
                      </w:rPr>
                      <w:fldChar w:fldCharType="begin"/>
                    </w:r>
                    <w:r>
                      <w:rPr>
                        <w:sz w:val="24"/>
                        <w:szCs w:val="24"/>
                      </w:rPr>
                      <w:instrText xml:space="preserve"> PAGE  \* MERGEFORMAT </w:instrText>
                    </w:r>
                    <w:r>
                      <w:rPr>
                        <w:sz w:val="24"/>
                        <w:szCs w:val="24"/>
                      </w:rPr>
                      <w:fldChar w:fldCharType="separate"/>
                    </w:r>
                    <w:r>
                      <w:rPr>
                        <w:sz w:val="24"/>
                        <w:szCs w:val="24"/>
                      </w:rPr>
                      <w:t>8</w:t>
                    </w:r>
                    <w:r>
                      <w:rPr>
                        <w:sz w:val="24"/>
                        <w:szCs w:val="24"/>
                      </w:rPr>
                      <w:fldChar w:fldCharType="end"/>
                    </w:r>
                  </w:p>
                </w:txbxContent>
              </v:textbox>
            </v:shape>
          </w:pict>
        </mc:Fallback>
      </mc:AlternateContent>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center"/>
                          </w:pPr>
                          <w:r>
                            <w:fldChar w:fldCharType="begin"/>
                          </w:r>
                          <w:r>
                            <w:instrText xml:space="preserve">PAGE   \* MERGEFORMAT</w:instrText>
                          </w:r>
                          <w:r>
                            <w:fldChar w:fldCharType="separate"/>
                          </w:r>
                          <w:r>
                            <w:rPr>
                              <w:lang w:val="zh-CN"/>
                            </w:rPr>
                            <w:t>1</w:t>
                          </w:r>
                          <w:r>
                            <w:rPr>
                              <w:lang w:val="zh-CN"/>
                            </w:rPr>
                            <w:fldChar w:fldCharType="end"/>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UE/ckBAACZ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Iq&#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8JQT9yQEAAJkDAAAOAAAAAAAAAAEAIAAAAB4BAABkcnMvZTJvRG9j&#10;LnhtbFBLBQYAAAAABgAGAFkBAABZBQAAAAA=&#10;">
              <v:fill on="f" focussize="0,0"/>
              <v:stroke on="f"/>
              <v:imagedata o:title=""/>
              <o:lock v:ext="edit" aspectratio="f"/>
              <v:textbox inset="0mm,0mm,0mm,0mm" style="mso-fit-shape-to-text:t;">
                <w:txbxContent>
                  <w:p>
                    <w:pPr>
                      <w:pStyle w:val="4"/>
                      <w:jc w:val="center"/>
                    </w:pPr>
                    <w:r>
                      <w:fldChar w:fldCharType="begin"/>
                    </w:r>
                    <w:r>
                      <w:instrText xml:space="preserve">PAGE   \* MERGEFORMAT</w:instrText>
                    </w:r>
                    <w:r>
                      <w:fldChar w:fldCharType="separate"/>
                    </w:r>
                    <w:r>
                      <w:rPr>
                        <w:lang w:val="zh-CN"/>
                      </w:rPr>
                      <w:t>1</w:t>
                    </w:r>
                    <w:r>
                      <w:rPr>
                        <w:lang w:val="zh-CN"/>
                      </w:rPr>
                      <w:fldChar w:fldCharType="end"/>
                    </w:r>
                  </w:p>
                </w:txbxContent>
              </v:textbox>
            </v:shape>
          </w:pict>
        </mc:Fallback>
      </mc:AlternateContent>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_{´·ВѮش୑‘“〈《「『【〔〖耂（．［｛￡￥"/>
  <w:noLineBreaksBefore w:lang="zh-CN" w:val="!(),.:;?[]_{}¨´·ˇˉВѮش୑―‖‘’“”…∶、。〃々〈〉《》「」『』【】〔〕〖〗耂！＂＇（），．：；？［］｀｛｜｝～￠￡￥"/>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yNDI2Mjc3MTk2MWY3NGRlY2ExODcyNzRiYTc2NzAifQ=="/>
    <w:docVar w:name="KSO_WPS_MARK_KEY" w:val="c1ad4be5-434e-4c41-a8ed-a3aa59280997"/>
  </w:docVars>
  <w:rsids>
    <w:rsidRoot w:val="00767206"/>
    <w:rsid w:val="00015CC8"/>
    <w:rsid w:val="00032A30"/>
    <w:rsid w:val="00077A45"/>
    <w:rsid w:val="00096D17"/>
    <w:rsid w:val="000A1BAE"/>
    <w:rsid w:val="00120D71"/>
    <w:rsid w:val="00136C5B"/>
    <w:rsid w:val="001702A5"/>
    <w:rsid w:val="001F15BE"/>
    <w:rsid w:val="001F5D25"/>
    <w:rsid w:val="002206C8"/>
    <w:rsid w:val="00236529"/>
    <w:rsid w:val="002C221C"/>
    <w:rsid w:val="002D44E0"/>
    <w:rsid w:val="002E52EC"/>
    <w:rsid w:val="00350831"/>
    <w:rsid w:val="0038267B"/>
    <w:rsid w:val="003A6C78"/>
    <w:rsid w:val="003E6705"/>
    <w:rsid w:val="003F6DE4"/>
    <w:rsid w:val="00413F58"/>
    <w:rsid w:val="00444742"/>
    <w:rsid w:val="00453D62"/>
    <w:rsid w:val="004B1DB0"/>
    <w:rsid w:val="00523822"/>
    <w:rsid w:val="00527279"/>
    <w:rsid w:val="0054774C"/>
    <w:rsid w:val="00560B3D"/>
    <w:rsid w:val="00592D8E"/>
    <w:rsid w:val="005A2437"/>
    <w:rsid w:val="005A573F"/>
    <w:rsid w:val="005F2796"/>
    <w:rsid w:val="00605687"/>
    <w:rsid w:val="00617E0B"/>
    <w:rsid w:val="006316E3"/>
    <w:rsid w:val="006359BF"/>
    <w:rsid w:val="0068123B"/>
    <w:rsid w:val="00691F70"/>
    <w:rsid w:val="00697075"/>
    <w:rsid w:val="006F0B5E"/>
    <w:rsid w:val="006F5109"/>
    <w:rsid w:val="00701A2E"/>
    <w:rsid w:val="00745E22"/>
    <w:rsid w:val="00767206"/>
    <w:rsid w:val="00771358"/>
    <w:rsid w:val="007966F7"/>
    <w:rsid w:val="007B2473"/>
    <w:rsid w:val="007C6490"/>
    <w:rsid w:val="008168F0"/>
    <w:rsid w:val="00825B95"/>
    <w:rsid w:val="00831704"/>
    <w:rsid w:val="008469E7"/>
    <w:rsid w:val="00850000"/>
    <w:rsid w:val="008864C3"/>
    <w:rsid w:val="00893BEE"/>
    <w:rsid w:val="008E2ED1"/>
    <w:rsid w:val="00957629"/>
    <w:rsid w:val="00960D81"/>
    <w:rsid w:val="00983FBE"/>
    <w:rsid w:val="00984C5F"/>
    <w:rsid w:val="009941C7"/>
    <w:rsid w:val="009A3137"/>
    <w:rsid w:val="009E2EC4"/>
    <w:rsid w:val="00AA3437"/>
    <w:rsid w:val="00AB2B5C"/>
    <w:rsid w:val="00AB6ACA"/>
    <w:rsid w:val="00AF1ED7"/>
    <w:rsid w:val="00B04C78"/>
    <w:rsid w:val="00B6101E"/>
    <w:rsid w:val="00BA0730"/>
    <w:rsid w:val="00BB12B1"/>
    <w:rsid w:val="00BF0B43"/>
    <w:rsid w:val="00C12CCE"/>
    <w:rsid w:val="00C804BB"/>
    <w:rsid w:val="00CB70AD"/>
    <w:rsid w:val="00CD0313"/>
    <w:rsid w:val="00D5747A"/>
    <w:rsid w:val="00DC36AC"/>
    <w:rsid w:val="00DD48B8"/>
    <w:rsid w:val="00DF5704"/>
    <w:rsid w:val="00E848DC"/>
    <w:rsid w:val="00E914E9"/>
    <w:rsid w:val="00EA47AF"/>
    <w:rsid w:val="00EB3014"/>
    <w:rsid w:val="00FC206F"/>
    <w:rsid w:val="00FE2C57"/>
    <w:rsid w:val="00FE46ED"/>
    <w:rsid w:val="044E2BE0"/>
    <w:rsid w:val="06BE3405"/>
    <w:rsid w:val="09197006"/>
    <w:rsid w:val="0DC21F49"/>
    <w:rsid w:val="0DF418E9"/>
    <w:rsid w:val="0F3341DF"/>
    <w:rsid w:val="113614B7"/>
    <w:rsid w:val="12B44556"/>
    <w:rsid w:val="130D399B"/>
    <w:rsid w:val="134D0507"/>
    <w:rsid w:val="13C0517C"/>
    <w:rsid w:val="14F47DCD"/>
    <w:rsid w:val="15B651BC"/>
    <w:rsid w:val="193F10B9"/>
    <w:rsid w:val="1C0E2F29"/>
    <w:rsid w:val="1C420E24"/>
    <w:rsid w:val="1DAA5F5D"/>
    <w:rsid w:val="1E5872AA"/>
    <w:rsid w:val="1F353CF7"/>
    <w:rsid w:val="1F8E612F"/>
    <w:rsid w:val="1FBE772B"/>
    <w:rsid w:val="1FFC578E"/>
    <w:rsid w:val="206C3758"/>
    <w:rsid w:val="222A6AC4"/>
    <w:rsid w:val="238F4A93"/>
    <w:rsid w:val="25E934C3"/>
    <w:rsid w:val="2757038A"/>
    <w:rsid w:val="27967E6B"/>
    <w:rsid w:val="2FEF49C8"/>
    <w:rsid w:val="30C10112"/>
    <w:rsid w:val="39EA2B7D"/>
    <w:rsid w:val="3B4F45B3"/>
    <w:rsid w:val="3CCA034E"/>
    <w:rsid w:val="3E310F0C"/>
    <w:rsid w:val="3EA048BD"/>
    <w:rsid w:val="40FA535E"/>
    <w:rsid w:val="4B8D444B"/>
    <w:rsid w:val="4BB70638"/>
    <w:rsid w:val="4F870321"/>
    <w:rsid w:val="522808B9"/>
    <w:rsid w:val="523A167B"/>
    <w:rsid w:val="52A445CA"/>
    <w:rsid w:val="57C53FA2"/>
    <w:rsid w:val="5B27221F"/>
    <w:rsid w:val="63310878"/>
    <w:rsid w:val="652F7039"/>
    <w:rsid w:val="65FC4CDB"/>
    <w:rsid w:val="67027833"/>
    <w:rsid w:val="679D64DC"/>
    <w:rsid w:val="69796AD5"/>
    <w:rsid w:val="6B134B89"/>
    <w:rsid w:val="6FFD0E5D"/>
    <w:rsid w:val="70FF5B11"/>
    <w:rsid w:val="78362761"/>
    <w:rsid w:val="7A6510DB"/>
    <w:rsid w:val="7CDD7957"/>
    <w:rsid w:val="7F7DBD8C"/>
    <w:rsid w:val="7FF6458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99" w:name="Default Paragraph Font"/>
    <w:lsdException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uiPriority w:val="99"/>
    <w:pPr>
      <w:spacing w:line="480" w:lineRule="atLeast"/>
    </w:pPr>
    <w:rPr>
      <w:rFonts w:ascii="仿宋_GB2312" w:eastAsia="仿宋_GB2312"/>
      <w:sz w:val="28"/>
      <w:szCs w:val="28"/>
    </w:rPr>
  </w:style>
  <w:style w:type="paragraph" w:styleId="3">
    <w:name w:val="Body Text Indent"/>
    <w:basedOn w:val="1"/>
    <w:link w:val="13"/>
    <w:qFormat/>
    <w:uiPriority w:val="99"/>
    <w:pPr>
      <w:spacing w:after="120"/>
      <w:ind w:left="420" w:leftChars="200"/>
    </w:pPr>
  </w:style>
  <w:style w:type="paragraph" w:styleId="4">
    <w:name w:val="footer"/>
    <w:basedOn w:val="1"/>
    <w:link w:val="15"/>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7"/>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qFormat/>
    <w:uiPriority w:val="99"/>
    <w:pPr>
      <w:widowControl/>
      <w:adjustRightInd/>
      <w:spacing w:before="100" w:beforeAutospacing="1" w:after="100" w:afterAutospacing="1" w:line="240" w:lineRule="auto"/>
      <w:jc w:val="left"/>
      <w:textAlignment w:val="auto"/>
    </w:pPr>
    <w:rPr>
      <w:rFonts w:ascii="宋体" w:hAnsi="宋体"/>
      <w:sz w:val="24"/>
      <w:szCs w:val="24"/>
    </w:rPr>
  </w:style>
  <w:style w:type="table" w:styleId="8">
    <w:name w:val="Table Grid"/>
    <w:basedOn w:val="7"/>
    <w:uiPriority w:val="99"/>
    <w:pPr>
      <w:widowControl w:val="0"/>
      <w:adjustRightInd w:val="0"/>
      <w:spacing w:line="312" w:lineRule="atLeast"/>
      <w:jc w:val="both"/>
      <w:textAlignment w:val="baseline"/>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customStyle="1" w:styleId="11">
    <w:name w:val="Body Text Char"/>
    <w:basedOn w:val="9"/>
    <w:link w:val="2"/>
    <w:semiHidden/>
    <w:qFormat/>
    <w:uiPriority w:val="99"/>
    <w:rPr>
      <w:kern w:val="0"/>
      <w:szCs w:val="20"/>
    </w:rPr>
  </w:style>
  <w:style w:type="character" w:customStyle="1" w:styleId="12">
    <w:name w:val="Body Text Indent Char"/>
    <w:basedOn w:val="9"/>
    <w:link w:val="3"/>
    <w:semiHidden/>
    <w:uiPriority w:val="99"/>
    <w:rPr>
      <w:kern w:val="0"/>
      <w:szCs w:val="20"/>
    </w:rPr>
  </w:style>
  <w:style w:type="character" w:customStyle="1" w:styleId="13">
    <w:name w:val="Body Text Indent Char1"/>
    <w:basedOn w:val="9"/>
    <w:link w:val="3"/>
    <w:qFormat/>
    <w:locked/>
    <w:uiPriority w:val="99"/>
    <w:rPr>
      <w:rFonts w:cs="Times New Roman"/>
      <w:sz w:val="21"/>
    </w:rPr>
  </w:style>
  <w:style w:type="character" w:customStyle="1" w:styleId="14">
    <w:name w:val="Footer Char"/>
    <w:basedOn w:val="9"/>
    <w:link w:val="4"/>
    <w:semiHidden/>
    <w:qFormat/>
    <w:uiPriority w:val="99"/>
    <w:rPr>
      <w:kern w:val="0"/>
      <w:sz w:val="18"/>
      <w:szCs w:val="18"/>
    </w:rPr>
  </w:style>
  <w:style w:type="character" w:customStyle="1" w:styleId="15">
    <w:name w:val="Footer Char1"/>
    <w:link w:val="4"/>
    <w:locked/>
    <w:uiPriority w:val="99"/>
    <w:rPr>
      <w:rFonts w:eastAsia="宋体"/>
      <w:sz w:val="18"/>
      <w:lang w:val="en-US" w:eastAsia="zh-CN"/>
    </w:rPr>
  </w:style>
  <w:style w:type="character" w:customStyle="1" w:styleId="16">
    <w:name w:val="Header Char"/>
    <w:basedOn w:val="9"/>
    <w:link w:val="5"/>
    <w:semiHidden/>
    <w:qFormat/>
    <w:uiPriority w:val="99"/>
    <w:rPr>
      <w:kern w:val="0"/>
      <w:sz w:val="18"/>
      <w:szCs w:val="18"/>
    </w:rPr>
  </w:style>
  <w:style w:type="character" w:customStyle="1" w:styleId="17">
    <w:name w:val="Header Char1"/>
    <w:basedOn w:val="9"/>
    <w:link w:val="5"/>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11</Pages>
  <Words>2045</Words>
  <Characters>2074</Characters>
  <Lines>0</Lines>
  <Paragraphs>0</Paragraphs>
  <TotalTime>3</TotalTime>
  <ScaleCrop>false</ScaleCrop>
  <LinksUpToDate>false</LinksUpToDate>
  <CharactersWithSpaces>2560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2023-09-21T09:17:00Z</dcterms:created>
  <dc:creator>许绪荣</dc:creator>
  <cp:lastModifiedBy>国巍</cp:lastModifiedBy>
  <dcterms:modified xsi:type="dcterms:W3CDTF">2024-04-30T09:35:32Z</dcterms:modified>
  <dc:title>附件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DA85CCFACF56438CB2A380830201C6D8_13</vt:lpwstr>
  </property>
</Properties>
</file>