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A5">
      <w:pPr>
        <w:jc w:val="center"/>
        <w:rPr>
          <w:rFonts w:eastAsia="黑体"/>
          <w:sz w:val="32"/>
        </w:rPr>
      </w:pPr>
    </w:p>
    <w:p w14:paraId="324CA692">
      <w:pPr>
        <w:spacing w:line="500" w:lineRule="exact"/>
        <w:rPr>
          <w:rFonts w:ascii="宋体"/>
          <w:b/>
          <w:sz w:val="36"/>
          <w:szCs w:val="36"/>
        </w:rPr>
      </w:pPr>
    </w:p>
    <w:p w14:paraId="4795A244">
      <w:pPr>
        <w:spacing w:line="500" w:lineRule="exact"/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OLE_LINK1"/>
      <w:bookmarkStart w:id="1" w:name="OLE_LINK2"/>
      <w:r>
        <w:rPr>
          <w:rFonts w:hint="eastAsia" w:ascii="方正小标宋简体" w:hAnsi="宋体" w:eastAsia="方正小标宋简体"/>
          <w:sz w:val="36"/>
          <w:szCs w:val="36"/>
        </w:rPr>
        <w:t>专职辅导员申报思政系列讲师职称工作指南</w:t>
      </w:r>
    </w:p>
    <w:bookmarkEnd w:id="0"/>
    <w:bookmarkEnd w:id="1"/>
    <w:p w14:paraId="3B16C22A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4310E104">
      <w:pPr>
        <w:spacing w:line="520" w:lineRule="exact"/>
        <w:ind w:firstLine="560" w:firstLineChars="2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仿宋_GB2312" w:hAnsi="方正仿宋_GBK" w:eastAsia="仿宋_GB2312" w:cs="方正仿宋_GBK"/>
          <w:sz w:val="28"/>
          <w:szCs w:val="28"/>
        </w:rPr>
        <w:t>专职辅导员申报思政系列讲师职称人员填写《任现职以来业绩成果登记表》（附件</w:t>
      </w:r>
      <w:r>
        <w:rPr>
          <w:rFonts w:ascii="仿宋_GB2312" w:hAnsi="方正仿宋_GBK" w:eastAsia="仿宋_GB2312" w:cs="方正仿宋_GBK"/>
          <w:sz w:val="28"/>
          <w:szCs w:val="28"/>
        </w:rPr>
        <w:t>1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），梳理任现职以来的各类业绩成果，</w:t>
      </w:r>
      <w:r>
        <w:rPr>
          <w:rFonts w:hint="eastAsia" w:ascii="黑体" w:hAnsi="方正仿宋_GBK" w:eastAsia="黑体" w:cs="方正仿宋_GBK"/>
          <w:color w:val="FF0000"/>
          <w:sz w:val="28"/>
          <w:szCs w:val="28"/>
        </w:rPr>
        <w:t>规范业绩成果书写格式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，在规定时间内，向所在教学单位提供以下</w:t>
      </w:r>
      <w:r>
        <w:rPr>
          <w:rFonts w:hint="eastAsia" w:ascii="黑体" w:hAnsi="黑体" w:eastAsia="黑体" w:cs="方正仿宋_GBK"/>
          <w:color w:val="FF0000"/>
          <w:sz w:val="28"/>
          <w:szCs w:val="28"/>
          <w:lang w:val="en-US" w:eastAsia="zh-CN"/>
        </w:rPr>
        <w:t>3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项申报材料：</w:t>
      </w:r>
    </w:p>
    <w:p w14:paraId="0F2D5F87">
      <w:pPr>
        <w:spacing w:line="520" w:lineRule="exact"/>
        <w:ind w:firstLine="560" w:firstLineChars="200"/>
        <w:rPr>
          <w:rFonts w:ascii="方正小标宋简体" w:hAnsi="方正仿宋_GBK" w:eastAsia="方正小标宋简体" w:cs="方正仿宋_GBK"/>
          <w:sz w:val="28"/>
          <w:szCs w:val="28"/>
        </w:rPr>
      </w:pPr>
      <w:r>
        <w:rPr>
          <w:rFonts w:ascii="方正小标宋简体" w:hAnsi="方正仿宋_GBK" w:eastAsia="方正小标宋简体" w:cs="方正仿宋_GBK"/>
          <w:sz w:val="28"/>
          <w:szCs w:val="28"/>
        </w:rPr>
        <w:t>1.</w:t>
      </w:r>
      <w:r>
        <w:rPr>
          <w:rFonts w:hint="eastAsia" w:ascii="方正小标宋简体" w:hAnsi="方正仿宋_GBK" w:eastAsia="方正小标宋简体" w:cs="方正仿宋_GBK"/>
          <w:sz w:val="28"/>
          <w:szCs w:val="28"/>
        </w:rPr>
        <w:t>《高教系列申报人及其申报任职资格情况一览表（专职辅导员申报思政系列讲师职称用表）》（附件</w:t>
      </w:r>
      <w:r>
        <w:rPr>
          <w:rFonts w:ascii="方正小标宋简体" w:hAnsi="方正仿宋_GBK" w:eastAsia="方正小标宋简体" w:cs="方正仿宋_GBK"/>
          <w:sz w:val="28"/>
          <w:szCs w:val="28"/>
        </w:rPr>
        <w:t>2</w:t>
      </w:r>
      <w:r>
        <w:rPr>
          <w:rFonts w:hint="eastAsia" w:ascii="方正小标宋简体" w:hAnsi="方正仿宋_GBK" w:eastAsia="方正小标宋简体" w:cs="方正仿宋_GBK"/>
          <w:sz w:val="28"/>
          <w:szCs w:val="28"/>
        </w:rPr>
        <w:t>）</w:t>
      </w:r>
    </w:p>
    <w:p w14:paraId="440F4A81">
      <w:pPr>
        <w:spacing w:line="520" w:lineRule="exact"/>
        <w:ind w:firstLine="560" w:firstLineChars="2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仿宋_GB2312" w:hAnsi="方正仿宋_GBK" w:eastAsia="仿宋_GB2312" w:cs="方正仿宋_GBK"/>
          <w:sz w:val="28"/>
          <w:szCs w:val="28"/>
        </w:rPr>
        <w:t>个人只提供电子版，</w:t>
      </w:r>
      <w:r>
        <w:rPr>
          <w:rFonts w:hint="eastAsia" w:ascii="黑体" w:hAnsi="黑体" w:eastAsia="黑体" w:cs="方正仿宋_GBK"/>
          <w:color w:val="0000FF"/>
          <w:sz w:val="28"/>
          <w:szCs w:val="28"/>
        </w:rPr>
        <w:t>电子版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报教学单位汇总、审核。</w:t>
      </w:r>
    </w:p>
    <w:p w14:paraId="56387C5E">
      <w:pPr>
        <w:spacing w:line="520" w:lineRule="exact"/>
        <w:ind w:firstLine="560" w:firstLineChars="200"/>
        <w:rPr>
          <w:rFonts w:ascii="方正小标宋简体" w:hAnsi="方正仿宋_GBK" w:eastAsia="方正小标宋简体" w:cs="方正仿宋_GBK"/>
          <w:sz w:val="28"/>
          <w:szCs w:val="28"/>
        </w:rPr>
      </w:pPr>
      <w:r>
        <w:rPr>
          <w:rFonts w:ascii="方正小标宋简体" w:hAnsi="方正仿宋_GBK" w:eastAsia="方正小标宋简体" w:cs="方正仿宋_GBK"/>
          <w:sz w:val="28"/>
          <w:szCs w:val="28"/>
        </w:rPr>
        <w:t>2.</w:t>
      </w:r>
      <w:r>
        <w:rPr>
          <w:rFonts w:hint="eastAsia" w:ascii="方正小标宋简体" w:hAnsi="方正仿宋_GBK" w:eastAsia="方正小标宋简体" w:cs="方正仿宋_GBK"/>
          <w:sz w:val="28"/>
          <w:szCs w:val="28"/>
        </w:rPr>
        <w:t>《申报讲师职称人员简明情况登记表》（附件</w:t>
      </w:r>
      <w:r>
        <w:rPr>
          <w:rFonts w:ascii="方正小标宋简体" w:hAnsi="方正仿宋_GBK" w:eastAsia="方正小标宋简体" w:cs="方正仿宋_GBK"/>
          <w:sz w:val="28"/>
          <w:szCs w:val="28"/>
        </w:rPr>
        <w:t>3</w:t>
      </w:r>
      <w:r>
        <w:rPr>
          <w:rFonts w:hint="eastAsia" w:ascii="方正小标宋简体" w:hAnsi="方正仿宋_GBK" w:eastAsia="方正小标宋简体" w:cs="方正仿宋_GBK"/>
          <w:sz w:val="28"/>
          <w:szCs w:val="28"/>
        </w:rPr>
        <w:t>）</w:t>
      </w:r>
    </w:p>
    <w:p w14:paraId="67E7407C">
      <w:pPr>
        <w:spacing w:line="520" w:lineRule="exact"/>
        <w:ind w:firstLine="560" w:firstLineChars="2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仿宋_GB2312" w:hAnsi="黑体" w:eastAsia="仿宋_GB2312" w:cs="方正仿宋_GBK"/>
          <w:sz w:val="28"/>
          <w:szCs w:val="28"/>
        </w:rPr>
        <w:t>登记表中的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业绩成果必须与《任现职以来业绩成果审核登记表》中的业绩成果保持一致，具体填写要求请参见模板。</w:t>
      </w:r>
      <w:r>
        <w:rPr>
          <w:rFonts w:ascii="仿宋_GB2312" w:hAnsi="方正仿宋_GBK" w:eastAsia="仿宋_GB2312" w:cs="方正仿宋_GBK"/>
          <w:sz w:val="28"/>
          <w:szCs w:val="28"/>
        </w:rPr>
        <w:t>A4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纸保持</w:t>
      </w:r>
      <w:r>
        <w:rPr>
          <w:rFonts w:ascii="仿宋_GB2312" w:hAnsi="方正仿宋_GBK" w:eastAsia="仿宋_GB2312" w:cs="方正仿宋_GBK"/>
          <w:sz w:val="28"/>
          <w:szCs w:val="28"/>
        </w:rPr>
        <w:t>2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页正反面打印</w:t>
      </w:r>
      <w:r>
        <w:rPr>
          <w:rFonts w:ascii="仿宋_GB2312" w:hAnsi="方正仿宋_GBK" w:eastAsia="仿宋_GB2312" w:cs="方正仿宋_GBK"/>
          <w:sz w:val="28"/>
          <w:szCs w:val="28"/>
        </w:rPr>
        <w:t>1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份，不可加页。</w:t>
      </w:r>
      <w:r>
        <w:rPr>
          <w:rFonts w:hint="eastAsia" w:ascii="黑体" w:hAnsi="黑体" w:eastAsia="黑体" w:cs="方正仿宋_GBK"/>
          <w:color w:val="FF0000"/>
          <w:sz w:val="28"/>
          <w:szCs w:val="28"/>
        </w:rPr>
        <w:t>纸质版</w:t>
      </w:r>
      <w:r>
        <w:rPr>
          <w:rFonts w:hint="eastAsia" w:ascii="黑体" w:hAnsi="黑体" w:eastAsia="黑体" w:cs="方正仿宋_GBK"/>
          <w:sz w:val="28"/>
          <w:szCs w:val="28"/>
        </w:rPr>
        <w:t>、</w:t>
      </w:r>
      <w:r>
        <w:rPr>
          <w:rFonts w:hint="eastAsia" w:ascii="黑体" w:hAnsi="黑体" w:eastAsia="黑体" w:cs="方正仿宋_GBK"/>
          <w:color w:val="0000FF"/>
          <w:sz w:val="28"/>
          <w:szCs w:val="28"/>
        </w:rPr>
        <w:t>电子版</w:t>
      </w:r>
      <w:r>
        <w:rPr>
          <w:rFonts w:hint="eastAsia" w:ascii="黑体" w:hAnsi="黑体" w:eastAsia="黑体" w:cs="方正仿宋_GBK"/>
          <w:sz w:val="28"/>
          <w:szCs w:val="28"/>
        </w:rPr>
        <w:t>（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电子版文件命名为“教学单位编号</w:t>
      </w:r>
      <w:r>
        <w:rPr>
          <w:rFonts w:ascii="仿宋_GB2312" w:hAnsi="方正仿宋_GBK" w:eastAsia="仿宋_GB2312" w:cs="方正仿宋_GBK"/>
          <w:sz w:val="28"/>
          <w:szCs w:val="28"/>
        </w:rPr>
        <w:t>+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姓名</w:t>
      </w:r>
      <w:r>
        <w:rPr>
          <w:rFonts w:ascii="仿宋_GB2312" w:hAnsi="方正仿宋_GBK" w:eastAsia="仿宋_GB2312" w:cs="方正仿宋_GBK"/>
          <w:sz w:val="28"/>
          <w:szCs w:val="28"/>
        </w:rPr>
        <w:t>+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申报讲师职称人员简明情况登记表”</w:t>
      </w:r>
      <w:r>
        <w:rPr>
          <w:rFonts w:hint="eastAsia" w:ascii="仿宋_GB2312" w:hAnsi="黑体" w:eastAsia="仿宋_GB2312" w:cs="方正仿宋_GBK"/>
          <w:sz w:val="28"/>
          <w:szCs w:val="28"/>
        </w:rPr>
        <w:t>）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报教学单位审核。</w:t>
      </w:r>
    </w:p>
    <w:p w14:paraId="47F334AC">
      <w:pPr>
        <w:spacing w:line="520" w:lineRule="exact"/>
        <w:ind w:firstLine="560" w:firstLineChars="200"/>
        <w:rPr>
          <w:rFonts w:ascii="方正小标宋简体" w:hAnsi="方正仿宋_GBK" w:eastAsia="方正小标宋简体" w:cs="方正仿宋_GBK"/>
          <w:sz w:val="28"/>
          <w:szCs w:val="28"/>
        </w:rPr>
      </w:pPr>
      <w:r>
        <w:rPr>
          <w:rFonts w:hint="eastAsia" w:ascii="方正小标宋简体" w:hAnsi="方正仿宋_GBK" w:eastAsia="方正小标宋简体" w:cs="方正仿宋_GBK"/>
          <w:sz w:val="28"/>
          <w:szCs w:val="28"/>
          <w:lang w:val="en-US" w:eastAsia="zh-CN"/>
        </w:rPr>
        <w:t>3</w:t>
      </w:r>
      <w:r>
        <w:rPr>
          <w:rFonts w:ascii="方正小标宋简体" w:hAnsi="方正仿宋_GBK" w:eastAsia="方正小标宋简体" w:cs="方正仿宋_GBK"/>
          <w:sz w:val="28"/>
          <w:szCs w:val="28"/>
        </w:rPr>
        <w:t>.</w:t>
      </w:r>
      <w:r>
        <w:rPr>
          <w:rFonts w:hint="eastAsia" w:ascii="方正小标宋简体" w:hAnsi="方正仿宋_GBK" w:eastAsia="方正小标宋简体" w:cs="方正仿宋_GBK"/>
          <w:sz w:val="28"/>
          <w:szCs w:val="28"/>
        </w:rPr>
        <w:t>申报支撑材料</w:t>
      </w:r>
    </w:p>
    <w:p w14:paraId="55E42D28">
      <w:pPr>
        <w:spacing w:line="520" w:lineRule="exact"/>
        <w:ind w:firstLine="560" w:firstLineChars="2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仿宋_GB2312" w:hAnsi="方正仿宋_GBK" w:eastAsia="仿宋_GB2312" w:cs="方正仿宋_GBK"/>
          <w:sz w:val="28"/>
          <w:szCs w:val="28"/>
        </w:rPr>
        <w:t>申报支撑材料制作要求请参见《专职辅导员申报思政系列讲师职称支撑材料封面、目录模板》（附件</w:t>
      </w:r>
      <w:r>
        <w:rPr>
          <w:rFonts w:ascii="仿宋_GB2312" w:hAnsi="方正仿宋_GBK" w:eastAsia="仿宋_GB2312" w:cs="方正仿宋_GBK"/>
          <w:sz w:val="28"/>
          <w:szCs w:val="28"/>
        </w:rPr>
        <w:t>5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），有一定工作量，请申报人员务必认真阅读附件</w:t>
      </w:r>
      <w:r>
        <w:rPr>
          <w:rFonts w:ascii="仿宋_GB2312" w:hAnsi="方正仿宋_GBK" w:eastAsia="仿宋_GB2312" w:cs="方正仿宋_GBK"/>
          <w:sz w:val="28"/>
          <w:szCs w:val="28"/>
        </w:rPr>
        <w:t>5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中所包括的</w:t>
      </w:r>
      <w:r>
        <w:rPr>
          <w:rFonts w:hint="eastAsia" w:ascii="仿宋_GB2312" w:hAnsi="黑体" w:eastAsia="仿宋_GB2312" w:cs="方正仿宋_GBK"/>
          <w:sz w:val="28"/>
          <w:szCs w:val="28"/>
        </w:rPr>
        <w:t>《支撑材料制作说明》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。</w:t>
      </w:r>
      <w:r>
        <w:rPr>
          <w:rFonts w:hint="eastAsia" w:ascii="黑体" w:hAnsi="黑体" w:eastAsia="黑体" w:cs="方正仿宋_GBK"/>
          <w:color w:val="FF0000"/>
          <w:sz w:val="28"/>
          <w:szCs w:val="28"/>
        </w:rPr>
        <w:t>纸质版</w:t>
      </w:r>
      <w:r>
        <w:rPr>
          <w:rFonts w:hint="eastAsia" w:ascii="仿宋_GB2312" w:hAnsi="黑体" w:eastAsia="仿宋_GB2312" w:cs="方正仿宋_GBK"/>
          <w:sz w:val="28"/>
          <w:szCs w:val="28"/>
        </w:rPr>
        <w:t>按要求</w:t>
      </w:r>
      <w:r>
        <w:rPr>
          <w:rFonts w:hint="eastAsia" w:ascii="黑体" w:hAnsi="黑体" w:eastAsia="黑体" w:cs="方正仿宋_GBK"/>
          <w:color w:val="FF0000"/>
          <w:sz w:val="28"/>
          <w:szCs w:val="28"/>
        </w:rPr>
        <w:t>胶装</w:t>
      </w:r>
      <w:r>
        <w:rPr>
          <w:rFonts w:hint="eastAsia" w:ascii="仿宋_GB2312" w:hAnsi="黑体" w:eastAsia="仿宋_GB2312" w:cs="方正仿宋_GBK"/>
          <w:sz w:val="28"/>
          <w:szCs w:val="28"/>
        </w:rPr>
        <w:t>后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报教学单位审核。</w:t>
      </w:r>
    </w:p>
    <w:p w14:paraId="5EB6BEC1">
      <w:pPr>
        <w:spacing w:line="520" w:lineRule="exact"/>
        <w:ind w:firstLine="560" w:firstLineChars="2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黑体" w:hAnsi="黑体" w:eastAsia="黑体" w:cs="方正仿宋_GBK"/>
          <w:color w:val="FF0000"/>
          <w:sz w:val="28"/>
          <w:szCs w:val="28"/>
        </w:rPr>
        <w:t>提醒：所有需要提交的申报材料，均不接受申报人个人申报，须由教学单位统一报送。</w:t>
      </w:r>
    </w:p>
    <w:p w14:paraId="67E59844">
      <w:pPr>
        <w:spacing w:line="520" w:lineRule="exact"/>
        <w:ind w:firstLine="560" w:firstLineChars="200"/>
        <w:rPr>
          <w:rFonts w:ascii="仿宋_GB2312" w:hAnsi="方正仿宋_GBK" w:eastAsia="仿宋_GB2312" w:cs="方正仿宋_GBK"/>
          <w:sz w:val="28"/>
          <w:szCs w:val="28"/>
        </w:rPr>
      </w:pPr>
    </w:p>
    <w:p w14:paraId="6E9C7F67">
      <w:pPr>
        <w:spacing w:line="520" w:lineRule="exact"/>
        <w:ind w:left="1260" w:leftChars="200" w:hanging="840" w:hangingChars="3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仿宋_GB2312" w:hAnsi="方正仿宋_GBK" w:eastAsia="仿宋_GB2312" w:cs="方正仿宋_GBK"/>
          <w:sz w:val="28"/>
          <w:szCs w:val="28"/>
        </w:rPr>
        <w:t>附件</w:t>
      </w:r>
      <w:r>
        <w:rPr>
          <w:rFonts w:ascii="仿宋_GB2312" w:hAnsi="方正仿宋_GBK" w:eastAsia="仿宋_GB2312" w:cs="方正仿宋_GBK"/>
          <w:sz w:val="28"/>
          <w:szCs w:val="28"/>
        </w:rPr>
        <w:t>:1.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任现职以来业绩成果登记表</w:t>
      </w:r>
    </w:p>
    <w:p w14:paraId="50E7A041">
      <w:pPr>
        <w:spacing w:line="520" w:lineRule="exact"/>
        <w:ind w:left="1261" w:leftChars="534" w:hanging="140" w:hangingChars="5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ascii="仿宋_GB2312" w:hAnsi="方正仿宋_GBK" w:eastAsia="仿宋_GB2312" w:cs="方正仿宋_GBK"/>
          <w:sz w:val="28"/>
          <w:szCs w:val="28"/>
        </w:rPr>
        <w:t>2.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高教系列申报人及其申报任职资格情况一览表（专职辅导员申报思政系列讲师职称用表）</w:t>
      </w:r>
    </w:p>
    <w:p w14:paraId="68D78DFE">
      <w:pPr>
        <w:spacing w:line="520" w:lineRule="exact"/>
        <w:ind w:firstLine="1120" w:firstLineChars="4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ascii="仿宋_GB2312" w:hAnsi="方正仿宋_GBK" w:eastAsia="仿宋_GB2312" w:cs="方正仿宋_GBK"/>
          <w:sz w:val="28"/>
          <w:szCs w:val="28"/>
        </w:rPr>
        <w:t>3.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申报讲师职称人员简明情况登记表</w:t>
      </w:r>
    </w:p>
    <w:p w14:paraId="73AC6F9D">
      <w:pPr>
        <w:spacing w:line="520" w:lineRule="exact"/>
        <w:ind w:left="1401" w:leftChars="534" w:hanging="280" w:hangingChars="100"/>
        <w:rPr>
          <w:rFonts w:ascii="仿宋_GB2312" w:hAnsi="方正仿宋_GBK" w:eastAsia="仿宋_GB2312" w:cs="方正仿宋_GBK"/>
          <w:sz w:val="28"/>
          <w:szCs w:val="28"/>
        </w:rPr>
      </w:pPr>
      <w:r>
        <w:rPr>
          <w:rFonts w:hint="eastAsia" w:ascii="仿宋_GB2312" w:hAnsi="方正仿宋_GBK" w:eastAsia="仿宋_GB2312" w:cs="方正仿宋_GBK"/>
          <w:sz w:val="28"/>
          <w:szCs w:val="28"/>
          <w:lang w:val="en-US" w:eastAsia="zh-CN"/>
        </w:rPr>
        <w:t>4</w:t>
      </w:r>
      <w:r>
        <w:rPr>
          <w:rFonts w:ascii="仿宋_GB2312" w:hAnsi="方正仿宋_GBK" w:eastAsia="仿宋_GB2312" w:cs="方正仿宋_GBK"/>
          <w:sz w:val="28"/>
          <w:szCs w:val="28"/>
        </w:rPr>
        <w:t>.</w:t>
      </w:r>
      <w:r>
        <w:rPr>
          <w:rFonts w:hint="eastAsia" w:ascii="仿宋_GB2312" w:hAnsi="方正仿宋_GBK" w:eastAsia="仿宋_GB2312" w:cs="方正仿宋_GBK"/>
          <w:sz w:val="28"/>
          <w:szCs w:val="28"/>
        </w:rPr>
        <w:t>专职辅导员申报思政系列讲师职称支撑材料封面、目录模板</w:t>
      </w:r>
    </w:p>
    <w:p w14:paraId="24240F29">
      <w:pPr>
        <w:spacing w:line="520" w:lineRule="exact"/>
        <w:rPr>
          <w:rFonts w:ascii="仿宋_GB2312" w:eastAsia="仿宋_GB2312"/>
          <w:sz w:val="28"/>
          <w:szCs w:val="28"/>
        </w:rPr>
      </w:pPr>
      <w:bookmarkStart w:id="2" w:name="_GoBack"/>
      <w:bookmarkEnd w:id="2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09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602B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30A6B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A709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4C0F1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B1AEF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C67C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2C22"/>
    <w:rsid w:val="00003282"/>
    <w:rsid w:val="0001612B"/>
    <w:rsid w:val="00016583"/>
    <w:rsid w:val="00017ACB"/>
    <w:rsid w:val="000250D1"/>
    <w:rsid w:val="00031AF9"/>
    <w:rsid w:val="000321E9"/>
    <w:rsid w:val="00033737"/>
    <w:rsid w:val="000360E3"/>
    <w:rsid w:val="0003683F"/>
    <w:rsid w:val="000406BC"/>
    <w:rsid w:val="00041086"/>
    <w:rsid w:val="00044D76"/>
    <w:rsid w:val="0005198A"/>
    <w:rsid w:val="000567D7"/>
    <w:rsid w:val="00056843"/>
    <w:rsid w:val="000578A2"/>
    <w:rsid w:val="00071478"/>
    <w:rsid w:val="00072A81"/>
    <w:rsid w:val="000743A4"/>
    <w:rsid w:val="00077EAB"/>
    <w:rsid w:val="00080512"/>
    <w:rsid w:val="0008255A"/>
    <w:rsid w:val="00082B6B"/>
    <w:rsid w:val="00091DA0"/>
    <w:rsid w:val="00097165"/>
    <w:rsid w:val="00097756"/>
    <w:rsid w:val="000A7535"/>
    <w:rsid w:val="000B0EE7"/>
    <w:rsid w:val="000B2636"/>
    <w:rsid w:val="000B7AD2"/>
    <w:rsid w:val="000C2AA9"/>
    <w:rsid w:val="000C304D"/>
    <w:rsid w:val="000D06EB"/>
    <w:rsid w:val="000D07DB"/>
    <w:rsid w:val="000D0AA2"/>
    <w:rsid w:val="000E1CF0"/>
    <w:rsid w:val="000E342F"/>
    <w:rsid w:val="000E385C"/>
    <w:rsid w:val="000F6C8A"/>
    <w:rsid w:val="0010077D"/>
    <w:rsid w:val="001011A5"/>
    <w:rsid w:val="001011C9"/>
    <w:rsid w:val="001061CB"/>
    <w:rsid w:val="00107A87"/>
    <w:rsid w:val="0011062E"/>
    <w:rsid w:val="0011506B"/>
    <w:rsid w:val="00115FE4"/>
    <w:rsid w:val="00116EB9"/>
    <w:rsid w:val="00120891"/>
    <w:rsid w:val="00121AB5"/>
    <w:rsid w:val="00123CFD"/>
    <w:rsid w:val="00124231"/>
    <w:rsid w:val="001275B4"/>
    <w:rsid w:val="00130A4E"/>
    <w:rsid w:val="001315B5"/>
    <w:rsid w:val="00132C6B"/>
    <w:rsid w:val="00135200"/>
    <w:rsid w:val="001404B6"/>
    <w:rsid w:val="00144A6D"/>
    <w:rsid w:val="00145220"/>
    <w:rsid w:val="00147F69"/>
    <w:rsid w:val="001525BD"/>
    <w:rsid w:val="00154045"/>
    <w:rsid w:val="001613AA"/>
    <w:rsid w:val="00163095"/>
    <w:rsid w:val="00171CB1"/>
    <w:rsid w:val="001729D3"/>
    <w:rsid w:val="00174F0E"/>
    <w:rsid w:val="001757D1"/>
    <w:rsid w:val="00182A80"/>
    <w:rsid w:val="001834DE"/>
    <w:rsid w:val="00191D5D"/>
    <w:rsid w:val="001A3A42"/>
    <w:rsid w:val="001A4716"/>
    <w:rsid w:val="001C0049"/>
    <w:rsid w:val="001C24BC"/>
    <w:rsid w:val="001C2E78"/>
    <w:rsid w:val="001D05E6"/>
    <w:rsid w:val="001D2A02"/>
    <w:rsid w:val="001D7310"/>
    <w:rsid w:val="001E3479"/>
    <w:rsid w:val="001E6864"/>
    <w:rsid w:val="001E6E01"/>
    <w:rsid w:val="001F27F6"/>
    <w:rsid w:val="001F27FC"/>
    <w:rsid w:val="001F3657"/>
    <w:rsid w:val="001F4506"/>
    <w:rsid w:val="001F4AA6"/>
    <w:rsid w:val="001F5C0E"/>
    <w:rsid w:val="0020377E"/>
    <w:rsid w:val="002055B1"/>
    <w:rsid w:val="002168DD"/>
    <w:rsid w:val="00231368"/>
    <w:rsid w:val="002318BB"/>
    <w:rsid w:val="00234132"/>
    <w:rsid w:val="002353B8"/>
    <w:rsid w:val="002362AD"/>
    <w:rsid w:val="00237B70"/>
    <w:rsid w:val="0024073E"/>
    <w:rsid w:val="0024611A"/>
    <w:rsid w:val="002524E1"/>
    <w:rsid w:val="00252BD6"/>
    <w:rsid w:val="0025547B"/>
    <w:rsid w:val="002567AA"/>
    <w:rsid w:val="002674C1"/>
    <w:rsid w:val="00267EC6"/>
    <w:rsid w:val="00275F63"/>
    <w:rsid w:val="00276405"/>
    <w:rsid w:val="002809D2"/>
    <w:rsid w:val="00282B14"/>
    <w:rsid w:val="00283225"/>
    <w:rsid w:val="00293AEE"/>
    <w:rsid w:val="002A2511"/>
    <w:rsid w:val="002A2EFA"/>
    <w:rsid w:val="002A56D7"/>
    <w:rsid w:val="002A58E6"/>
    <w:rsid w:val="002A63F5"/>
    <w:rsid w:val="002B035B"/>
    <w:rsid w:val="002B0E18"/>
    <w:rsid w:val="002B2EF2"/>
    <w:rsid w:val="002B3452"/>
    <w:rsid w:val="002B479A"/>
    <w:rsid w:val="002B7C34"/>
    <w:rsid w:val="002C0AA7"/>
    <w:rsid w:val="002C6F1F"/>
    <w:rsid w:val="002C727A"/>
    <w:rsid w:val="002D12AD"/>
    <w:rsid w:val="002D372E"/>
    <w:rsid w:val="002D73B7"/>
    <w:rsid w:val="002E4F48"/>
    <w:rsid w:val="002E5EFC"/>
    <w:rsid w:val="002F406C"/>
    <w:rsid w:val="003023E6"/>
    <w:rsid w:val="003043DE"/>
    <w:rsid w:val="00306F8E"/>
    <w:rsid w:val="00307385"/>
    <w:rsid w:val="00311F6E"/>
    <w:rsid w:val="00317EB7"/>
    <w:rsid w:val="003225BA"/>
    <w:rsid w:val="00324628"/>
    <w:rsid w:val="00325276"/>
    <w:rsid w:val="00326BC9"/>
    <w:rsid w:val="003274D0"/>
    <w:rsid w:val="003321B4"/>
    <w:rsid w:val="00333820"/>
    <w:rsid w:val="0034017D"/>
    <w:rsid w:val="00343510"/>
    <w:rsid w:val="003439B5"/>
    <w:rsid w:val="0034407C"/>
    <w:rsid w:val="0034625E"/>
    <w:rsid w:val="00353F21"/>
    <w:rsid w:val="00355B00"/>
    <w:rsid w:val="00360030"/>
    <w:rsid w:val="003604B3"/>
    <w:rsid w:val="00362D5C"/>
    <w:rsid w:val="00363F82"/>
    <w:rsid w:val="00364204"/>
    <w:rsid w:val="003643A7"/>
    <w:rsid w:val="00364E4A"/>
    <w:rsid w:val="00367F9F"/>
    <w:rsid w:val="0037277D"/>
    <w:rsid w:val="00372A7B"/>
    <w:rsid w:val="0037443C"/>
    <w:rsid w:val="00375B3A"/>
    <w:rsid w:val="0037689A"/>
    <w:rsid w:val="0037766B"/>
    <w:rsid w:val="0038185C"/>
    <w:rsid w:val="00383683"/>
    <w:rsid w:val="003840B2"/>
    <w:rsid w:val="00385BA1"/>
    <w:rsid w:val="00392F39"/>
    <w:rsid w:val="00394543"/>
    <w:rsid w:val="00394719"/>
    <w:rsid w:val="0039654E"/>
    <w:rsid w:val="00396F4C"/>
    <w:rsid w:val="00397C49"/>
    <w:rsid w:val="003A50D0"/>
    <w:rsid w:val="003B0B85"/>
    <w:rsid w:val="003B1A68"/>
    <w:rsid w:val="003B2A19"/>
    <w:rsid w:val="003B5CE2"/>
    <w:rsid w:val="003B6D85"/>
    <w:rsid w:val="003C0001"/>
    <w:rsid w:val="003C2DEE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55A5"/>
    <w:rsid w:val="003F67D6"/>
    <w:rsid w:val="003F7962"/>
    <w:rsid w:val="00401118"/>
    <w:rsid w:val="00401B58"/>
    <w:rsid w:val="00403E7E"/>
    <w:rsid w:val="00410923"/>
    <w:rsid w:val="00410FFD"/>
    <w:rsid w:val="004119BB"/>
    <w:rsid w:val="00415C40"/>
    <w:rsid w:val="004179B9"/>
    <w:rsid w:val="004222C5"/>
    <w:rsid w:val="00424224"/>
    <w:rsid w:val="00427DE6"/>
    <w:rsid w:val="004327A0"/>
    <w:rsid w:val="004367E9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328E"/>
    <w:rsid w:val="00474F36"/>
    <w:rsid w:val="004764BF"/>
    <w:rsid w:val="004767CA"/>
    <w:rsid w:val="0047699C"/>
    <w:rsid w:val="00482F42"/>
    <w:rsid w:val="004842BE"/>
    <w:rsid w:val="00484891"/>
    <w:rsid w:val="00487D38"/>
    <w:rsid w:val="00490593"/>
    <w:rsid w:val="00490B35"/>
    <w:rsid w:val="00493401"/>
    <w:rsid w:val="004958AE"/>
    <w:rsid w:val="00495DA2"/>
    <w:rsid w:val="004A196D"/>
    <w:rsid w:val="004A3BA2"/>
    <w:rsid w:val="004A7826"/>
    <w:rsid w:val="004A79C8"/>
    <w:rsid w:val="004B1AB9"/>
    <w:rsid w:val="004B3FDF"/>
    <w:rsid w:val="004B7E9A"/>
    <w:rsid w:val="004C1511"/>
    <w:rsid w:val="004C2359"/>
    <w:rsid w:val="004C3A36"/>
    <w:rsid w:val="004C406C"/>
    <w:rsid w:val="004C46C6"/>
    <w:rsid w:val="004D6AE1"/>
    <w:rsid w:val="004D77B2"/>
    <w:rsid w:val="004E508C"/>
    <w:rsid w:val="004E661C"/>
    <w:rsid w:val="004E76FB"/>
    <w:rsid w:val="004F4BA4"/>
    <w:rsid w:val="004F5DC7"/>
    <w:rsid w:val="004F6F12"/>
    <w:rsid w:val="004F7734"/>
    <w:rsid w:val="00501C93"/>
    <w:rsid w:val="005025CF"/>
    <w:rsid w:val="00505814"/>
    <w:rsid w:val="00505977"/>
    <w:rsid w:val="00506553"/>
    <w:rsid w:val="005070BC"/>
    <w:rsid w:val="005113CA"/>
    <w:rsid w:val="005132F8"/>
    <w:rsid w:val="0051335E"/>
    <w:rsid w:val="00515E0B"/>
    <w:rsid w:val="0051650B"/>
    <w:rsid w:val="00522BF3"/>
    <w:rsid w:val="00524DCF"/>
    <w:rsid w:val="00525EBC"/>
    <w:rsid w:val="00526215"/>
    <w:rsid w:val="00531D4F"/>
    <w:rsid w:val="00537ECA"/>
    <w:rsid w:val="005453AD"/>
    <w:rsid w:val="00546BD9"/>
    <w:rsid w:val="00550AFC"/>
    <w:rsid w:val="005521FE"/>
    <w:rsid w:val="00552765"/>
    <w:rsid w:val="00553D9D"/>
    <w:rsid w:val="0056219A"/>
    <w:rsid w:val="005628D0"/>
    <w:rsid w:val="005634E2"/>
    <w:rsid w:val="00566F28"/>
    <w:rsid w:val="00574C7C"/>
    <w:rsid w:val="0057747A"/>
    <w:rsid w:val="00577E4A"/>
    <w:rsid w:val="005826DD"/>
    <w:rsid w:val="005925AA"/>
    <w:rsid w:val="00592C55"/>
    <w:rsid w:val="0059799C"/>
    <w:rsid w:val="005A3A80"/>
    <w:rsid w:val="005A4BA8"/>
    <w:rsid w:val="005B0D55"/>
    <w:rsid w:val="005B3100"/>
    <w:rsid w:val="005B453F"/>
    <w:rsid w:val="005B461E"/>
    <w:rsid w:val="005B5FFE"/>
    <w:rsid w:val="005B6AB8"/>
    <w:rsid w:val="005C0878"/>
    <w:rsid w:val="005C1461"/>
    <w:rsid w:val="005C525F"/>
    <w:rsid w:val="005C6CE4"/>
    <w:rsid w:val="005C7EC1"/>
    <w:rsid w:val="005C7EC2"/>
    <w:rsid w:val="005D0D1F"/>
    <w:rsid w:val="005D6C39"/>
    <w:rsid w:val="005D75E1"/>
    <w:rsid w:val="005E0FC7"/>
    <w:rsid w:val="005E2714"/>
    <w:rsid w:val="005E27FA"/>
    <w:rsid w:val="005E280A"/>
    <w:rsid w:val="005E2FD0"/>
    <w:rsid w:val="005F4938"/>
    <w:rsid w:val="005F7876"/>
    <w:rsid w:val="00600043"/>
    <w:rsid w:val="006029A6"/>
    <w:rsid w:val="00605A3F"/>
    <w:rsid w:val="00606331"/>
    <w:rsid w:val="00611908"/>
    <w:rsid w:val="0061314D"/>
    <w:rsid w:val="006154CF"/>
    <w:rsid w:val="00620AF7"/>
    <w:rsid w:val="00621476"/>
    <w:rsid w:val="00621729"/>
    <w:rsid w:val="006229C9"/>
    <w:rsid w:val="0062415B"/>
    <w:rsid w:val="00632094"/>
    <w:rsid w:val="0063547B"/>
    <w:rsid w:val="0063593B"/>
    <w:rsid w:val="006401E8"/>
    <w:rsid w:val="00640BCD"/>
    <w:rsid w:val="00641034"/>
    <w:rsid w:val="00642FD4"/>
    <w:rsid w:val="006471FE"/>
    <w:rsid w:val="00647BD2"/>
    <w:rsid w:val="00651A8C"/>
    <w:rsid w:val="006626BE"/>
    <w:rsid w:val="00663015"/>
    <w:rsid w:val="0066537E"/>
    <w:rsid w:val="006655BB"/>
    <w:rsid w:val="00671730"/>
    <w:rsid w:val="00676E2B"/>
    <w:rsid w:val="00681DDB"/>
    <w:rsid w:val="0068260D"/>
    <w:rsid w:val="00684BF2"/>
    <w:rsid w:val="00693239"/>
    <w:rsid w:val="006976F6"/>
    <w:rsid w:val="006A11FF"/>
    <w:rsid w:val="006A6E80"/>
    <w:rsid w:val="006A78D0"/>
    <w:rsid w:val="006B2064"/>
    <w:rsid w:val="006B288F"/>
    <w:rsid w:val="006B2DF0"/>
    <w:rsid w:val="006B4233"/>
    <w:rsid w:val="006C1470"/>
    <w:rsid w:val="006C303D"/>
    <w:rsid w:val="006C5FCE"/>
    <w:rsid w:val="006C6365"/>
    <w:rsid w:val="006C63E0"/>
    <w:rsid w:val="006C7C81"/>
    <w:rsid w:val="006D39BB"/>
    <w:rsid w:val="006D4780"/>
    <w:rsid w:val="006D5E72"/>
    <w:rsid w:val="006D69CE"/>
    <w:rsid w:val="006E12DE"/>
    <w:rsid w:val="006E19C6"/>
    <w:rsid w:val="006E4715"/>
    <w:rsid w:val="006F44B2"/>
    <w:rsid w:val="006F53F7"/>
    <w:rsid w:val="00702FED"/>
    <w:rsid w:val="0070303C"/>
    <w:rsid w:val="0070396A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3843"/>
    <w:rsid w:val="00723A93"/>
    <w:rsid w:val="00725575"/>
    <w:rsid w:val="00726A16"/>
    <w:rsid w:val="00733204"/>
    <w:rsid w:val="00733246"/>
    <w:rsid w:val="0073787D"/>
    <w:rsid w:val="00740A29"/>
    <w:rsid w:val="00741AB2"/>
    <w:rsid w:val="00742B57"/>
    <w:rsid w:val="0074484C"/>
    <w:rsid w:val="00745210"/>
    <w:rsid w:val="0074553A"/>
    <w:rsid w:val="0074666A"/>
    <w:rsid w:val="00746D44"/>
    <w:rsid w:val="00753588"/>
    <w:rsid w:val="007549CD"/>
    <w:rsid w:val="007567D5"/>
    <w:rsid w:val="0075722B"/>
    <w:rsid w:val="007574AF"/>
    <w:rsid w:val="00757AF7"/>
    <w:rsid w:val="00764FA1"/>
    <w:rsid w:val="00766D4A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3609"/>
    <w:rsid w:val="00784BC4"/>
    <w:rsid w:val="00790126"/>
    <w:rsid w:val="007939F8"/>
    <w:rsid w:val="00795395"/>
    <w:rsid w:val="00796734"/>
    <w:rsid w:val="007A08F5"/>
    <w:rsid w:val="007A188F"/>
    <w:rsid w:val="007A473F"/>
    <w:rsid w:val="007A67AF"/>
    <w:rsid w:val="007B0754"/>
    <w:rsid w:val="007B64AC"/>
    <w:rsid w:val="007B664C"/>
    <w:rsid w:val="007C045A"/>
    <w:rsid w:val="007C4ADF"/>
    <w:rsid w:val="007C4F55"/>
    <w:rsid w:val="007C6646"/>
    <w:rsid w:val="007C7D33"/>
    <w:rsid w:val="007D083D"/>
    <w:rsid w:val="007D14CB"/>
    <w:rsid w:val="007D701D"/>
    <w:rsid w:val="007F143F"/>
    <w:rsid w:val="007F193B"/>
    <w:rsid w:val="007F223B"/>
    <w:rsid w:val="007F6D44"/>
    <w:rsid w:val="0080090B"/>
    <w:rsid w:val="00801225"/>
    <w:rsid w:val="00804D26"/>
    <w:rsid w:val="00805ECF"/>
    <w:rsid w:val="0081214D"/>
    <w:rsid w:val="00820D72"/>
    <w:rsid w:val="008243D4"/>
    <w:rsid w:val="00827943"/>
    <w:rsid w:val="0083076B"/>
    <w:rsid w:val="008325D2"/>
    <w:rsid w:val="00834B19"/>
    <w:rsid w:val="00834BFE"/>
    <w:rsid w:val="008377CF"/>
    <w:rsid w:val="0084009E"/>
    <w:rsid w:val="00840387"/>
    <w:rsid w:val="008441C7"/>
    <w:rsid w:val="008458A3"/>
    <w:rsid w:val="00846B8B"/>
    <w:rsid w:val="00846F10"/>
    <w:rsid w:val="00851F22"/>
    <w:rsid w:val="008532E5"/>
    <w:rsid w:val="008546E7"/>
    <w:rsid w:val="008646EC"/>
    <w:rsid w:val="00864AA9"/>
    <w:rsid w:val="008708C1"/>
    <w:rsid w:val="00872DCB"/>
    <w:rsid w:val="00873863"/>
    <w:rsid w:val="0088263A"/>
    <w:rsid w:val="008834D8"/>
    <w:rsid w:val="0088415B"/>
    <w:rsid w:val="00886C02"/>
    <w:rsid w:val="0088771F"/>
    <w:rsid w:val="00887B40"/>
    <w:rsid w:val="00890F4E"/>
    <w:rsid w:val="008933D1"/>
    <w:rsid w:val="008941EA"/>
    <w:rsid w:val="00897FED"/>
    <w:rsid w:val="008A3618"/>
    <w:rsid w:val="008A380E"/>
    <w:rsid w:val="008A6724"/>
    <w:rsid w:val="008B0B33"/>
    <w:rsid w:val="008B40AE"/>
    <w:rsid w:val="008B4DE0"/>
    <w:rsid w:val="008B4F3F"/>
    <w:rsid w:val="008C0188"/>
    <w:rsid w:val="008C4701"/>
    <w:rsid w:val="008C5304"/>
    <w:rsid w:val="008C6237"/>
    <w:rsid w:val="008D192C"/>
    <w:rsid w:val="008D44E4"/>
    <w:rsid w:val="008D4E41"/>
    <w:rsid w:val="008E17BE"/>
    <w:rsid w:val="008E2153"/>
    <w:rsid w:val="008E3355"/>
    <w:rsid w:val="008F621B"/>
    <w:rsid w:val="008F6DA4"/>
    <w:rsid w:val="008F73C5"/>
    <w:rsid w:val="00900D99"/>
    <w:rsid w:val="0090368A"/>
    <w:rsid w:val="009047E6"/>
    <w:rsid w:val="0090717D"/>
    <w:rsid w:val="00917131"/>
    <w:rsid w:val="00921FBA"/>
    <w:rsid w:val="00923F03"/>
    <w:rsid w:val="009243B4"/>
    <w:rsid w:val="00925787"/>
    <w:rsid w:val="00926742"/>
    <w:rsid w:val="00926755"/>
    <w:rsid w:val="00931B3E"/>
    <w:rsid w:val="00934F44"/>
    <w:rsid w:val="00941BF1"/>
    <w:rsid w:val="009425E8"/>
    <w:rsid w:val="00947C88"/>
    <w:rsid w:val="00950586"/>
    <w:rsid w:val="009523FD"/>
    <w:rsid w:val="0095273E"/>
    <w:rsid w:val="009549AA"/>
    <w:rsid w:val="0095685D"/>
    <w:rsid w:val="00966944"/>
    <w:rsid w:val="00967515"/>
    <w:rsid w:val="00973E10"/>
    <w:rsid w:val="00974E14"/>
    <w:rsid w:val="00977EBA"/>
    <w:rsid w:val="0098105E"/>
    <w:rsid w:val="00981C27"/>
    <w:rsid w:val="009828B9"/>
    <w:rsid w:val="00991CB7"/>
    <w:rsid w:val="00994933"/>
    <w:rsid w:val="009958B4"/>
    <w:rsid w:val="00996F45"/>
    <w:rsid w:val="009A0971"/>
    <w:rsid w:val="009B081E"/>
    <w:rsid w:val="009B0BBD"/>
    <w:rsid w:val="009B280C"/>
    <w:rsid w:val="009B5167"/>
    <w:rsid w:val="009B7D96"/>
    <w:rsid w:val="009B7F05"/>
    <w:rsid w:val="009C006F"/>
    <w:rsid w:val="009C086C"/>
    <w:rsid w:val="009D2693"/>
    <w:rsid w:val="009D386B"/>
    <w:rsid w:val="009D3DAB"/>
    <w:rsid w:val="009E26A7"/>
    <w:rsid w:val="009E4317"/>
    <w:rsid w:val="009F5864"/>
    <w:rsid w:val="009F6E00"/>
    <w:rsid w:val="009F7C2D"/>
    <w:rsid w:val="00A00395"/>
    <w:rsid w:val="00A03DFD"/>
    <w:rsid w:val="00A07855"/>
    <w:rsid w:val="00A11AAF"/>
    <w:rsid w:val="00A11C8F"/>
    <w:rsid w:val="00A1362D"/>
    <w:rsid w:val="00A2062E"/>
    <w:rsid w:val="00A31C10"/>
    <w:rsid w:val="00A35CFF"/>
    <w:rsid w:val="00A41A4E"/>
    <w:rsid w:val="00A41FF7"/>
    <w:rsid w:val="00A42B76"/>
    <w:rsid w:val="00A45C1B"/>
    <w:rsid w:val="00A466BF"/>
    <w:rsid w:val="00A53B12"/>
    <w:rsid w:val="00A558D1"/>
    <w:rsid w:val="00A56A52"/>
    <w:rsid w:val="00A6199E"/>
    <w:rsid w:val="00A62F25"/>
    <w:rsid w:val="00A63596"/>
    <w:rsid w:val="00A63626"/>
    <w:rsid w:val="00A647C4"/>
    <w:rsid w:val="00A65D3B"/>
    <w:rsid w:val="00A6651A"/>
    <w:rsid w:val="00A66F19"/>
    <w:rsid w:val="00A715A6"/>
    <w:rsid w:val="00A7343D"/>
    <w:rsid w:val="00A73D97"/>
    <w:rsid w:val="00A7522D"/>
    <w:rsid w:val="00A76824"/>
    <w:rsid w:val="00A810BC"/>
    <w:rsid w:val="00A82BBA"/>
    <w:rsid w:val="00A851FD"/>
    <w:rsid w:val="00A90501"/>
    <w:rsid w:val="00A90684"/>
    <w:rsid w:val="00A919FA"/>
    <w:rsid w:val="00A91B96"/>
    <w:rsid w:val="00A94168"/>
    <w:rsid w:val="00A95B26"/>
    <w:rsid w:val="00A95B50"/>
    <w:rsid w:val="00AA1728"/>
    <w:rsid w:val="00AA4507"/>
    <w:rsid w:val="00AA5AC4"/>
    <w:rsid w:val="00AA7584"/>
    <w:rsid w:val="00AB0F25"/>
    <w:rsid w:val="00AB5C45"/>
    <w:rsid w:val="00AB67E5"/>
    <w:rsid w:val="00AB7074"/>
    <w:rsid w:val="00AB70B9"/>
    <w:rsid w:val="00AC4309"/>
    <w:rsid w:val="00AC6CC9"/>
    <w:rsid w:val="00AD20DF"/>
    <w:rsid w:val="00AD63ED"/>
    <w:rsid w:val="00AD7B49"/>
    <w:rsid w:val="00AD7C6F"/>
    <w:rsid w:val="00AE2BD2"/>
    <w:rsid w:val="00AE436D"/>
    <w:rsid w:val="00AE6191"/>
    <w:rsid w:val="00AE6354"/>
    <w:rsid w:val="00AF178D"/>
    <w:rsid w:val="00AF3636"/>
    <w:rsid w:val="00AF3DCB"/>
    <w:rsid w:val="00B037B9"/>
    <w:rsid w:val="00B03E7A"/>
    <w:rsid w:val="00B041D1"/>
    <w:rsid w:val="00B06B9C"/>
    <w:rsid w:val="00B115E6"/>
    <w:rsid w:val="00B15224"/>
    <w:rsid w:val="00B17E8B"/>
    <w:rsid w:val="00B20679"/>
    <w:rsid w:val="00B22770"/>
    <w:rsid w:val="00B24EEE"/>
    <w:rsid w:val="00B250D9"/>
    <w:rsid w:val="00B275F5"/>
    <w:rsid w:val="00B31689"/>
    <w:rsid w:val="00B40CB1"/>
    <w:rsid w:val="00B42EB1"/>
    <w:rsid w:val="00B43261"/>
    <w:rsid w:val="00B45CDF"/>
    <w:rsid w:val="00B477B6"/>
    <w:rsid w:val="00B507EC"/>
    <w:rsid w:val="00B5093D"/>
    <w:rsid w:val="00B52166"/>
    <w:rsid w:val="00B57E74"/>
    <w:rsid w:val="00B63B98"/>
    <w:rsid w:val="00B6473B"/>
    <w:rsid w:val="00B657E3"/>
    <w:rsid w:val="00B66115"/>
    <w:rsid w:val="00B672D0"/>
    <w:rsid w:val="00B70E16"/>
    <w:rsid w:val="00B77239"/>
    <w:rsid w:val="00B77BED"/>
    <w:rsid w:val="00B82ADA"/>
    <w:rsid w:val="00B85210"/>
    <w:rsid w:val="00B90007"/>
    <w:rsid w:val="00B91554"/>
    <w:rsid w:val="00B92D5B"/>
    <w:rsid w:val="00B933FF"/>
    <w:rsid w:val="00B9383E"/>
    <w:rsid w:val="00BA0BD4"/>
    <w:rsid w:val="00BA160D"/>
    <w:rsid w:val="00BA511B"/>
    <w:rsid w:val="00BA5B3D"/>
    <w:rsid w:val="00BB3F97"/>
    <w:rsid w:val="00BB55AB"/>
    <w:rsid w:val="00BC07EB"/>
    <w:rsid w:val="00BC1665"/>
    <w:rsid w:val="00BC2D54"/>
    <w:rsid w:val="00BD2133"/>
    <w:rsid w:val="00BD3D73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1923"/>
    <w:rsid w:val="00C06044"/>
    <w:rsid w:val="00C07879"/>
    <w:rsid w:val="00C13EF0"/>
    <w:rsid w:val="00C143C8"/>
    <w:rsid w:val="00C26503"/>
    <w:rsid w:val="00C32491"/>
    <w:rsid w:val="00C33297"/>
    <w:rsid w:val="00C33A93"/>
    <w:rsid w:val="00C35288"/>
    <w:rsid w:val="00C358DF"/>
    <w:rsid w:val="00C35A08"/>
    <w:rsid w:val="00C35D9F"/>
    <w:rsid w:val="00C4139A"/>
    <w:rsid w:val="00C45F88"/>
    <w:rsid w:val="00C50498"/>
    <w:rsid w:val="00C55F5D"/>
    <w:rsid w:val="00C56D24"/>
    <w:rsid w:val="00C60AD4"/>
    <w:rsid w:val="00C6238F"/>
    <w:rsid w:val="00C6552E"/>
    <w:rsid w:val="00C66D00"/>
    <w:rsid w:val="00C72292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B203A"/>
    <w:rsid w:val="00CB40A0"/>
    <w:rsid w:val="00CB5636"/>
    <w:rsid w:val="00CB73AC"/>
    <w:rsid w:val="00CC3A63"/>
    <w:rsid w:val="00CC3C88"/>
    <w:rsid w:val="00CC3EB9"/>
    <w:rsid w:val="00CC558D"/>
    <w:rsid w:val="00CC5911"/>
    <w:rsid w:val="00CC608F"/>
    <w:rsid w:val="00CC7EF4"/>
    <w:rsid w:val="00CD258E"/>
    <w:rsid w:val="00CD2FC5"/>
    <w:rsid w:val="00CD7A5A"/>
    <w:rsid w:val="00CE114F"/>
    <w:rsid w:val="00CE23AD"/>
    <w:rsid w:val="00CE3080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2A5"/>
    <w:rsid w:val="00D03562"/>
    <w:rsid w:val="00D040FA"/>
    <w:rsid w:val="00D174DA"/>
    <w:rsid w:val="00D21C84"/>
    <w:rsid w:val="00D22A5C"/>
    <w:rsid w:val="00D23E5F"/>
    <w:rsid w:val="00D33D6A"/>
    <w:rsid w:val="00D361F9"/>
    <w:rsid w:val="00D36D41"/>
    <w:rsid w:val="00D404F5"/>
    <w:rsid w:val="00D4278F"/>
    <w:rsid w:val="00D45582"/>
    <w:rsid w:val="00D5389E"/>
    <w:rsid w:val="00D55F8E"/>
    <w:rsid w:val="00D565B5"/>
    <w:rsid w:val="00D56F4D"/>
    <w:rsid w:val="00D62A06"/>
    <w:rsid w:val="00D63421"/>
    <w:rsid w:val="00D63A3F"/>
    <w:rsid w:val="00D655BF"/>
    <w:rsid w:val="00D73623"/>
    <w:rsid w:val="00D7550B"/>
    <w:rsid w:val="00D768B3"/>
    <w:rsid w:val="00D775D9"/>
    <w:rsid w:val="00D80423"/>
    <w:rsid w:val="00D818FA"/>
    <w:rsid w:val="00D85B0E"/>
    <w:rsid w:val="00D8662F"/>
    <w:rsid w:val="00D875CC"/>
    <w:rsid w:val="00D905CA"/>
    <w:rsid w:val="00D930BE"/>
    <w:rsid w:val="00D93F6B"/>
    <w:rsid w:val="00D94525"/>
    <w:rsid w:val="00DA2597"/>
    <w:rsid w:val="00DA5373"/>
    <w:rsid w:val="00DB0EB7"/>
    <w:rsid w:val="00DB117E"/>
    <w:rsid w:val="00DB44B9"/>
    <w:rsid w:val="00DB5AB6"/>
    <w:rsid w:val="00DB7DEA"/>
    <w:rsid w:val="00DC065A"/>
    <w:rsid w:val="00DC3B2E"/>
    <w:rsid w:val="00DC7607"/>
    <w:rsid w:val="00DE2E3A"/>
    <w:rsid w:val="00DF091F"/>
    <w:rsid w:val="00DF610E"/>
    <w:rsid w:val="00DF64C8"/>
    <w:rsid w:val="00E050C5"/>
    <w:rsid w:val="00E0555E"/>
    <w:rsid w:val="00E072D2"/>
    <w:rsid w:val="00E10424"/>
    <w:rsid w:val="00E13F90"/>
    <w:rsid w:val="00E15EDC"/>
    <w:rsid w:val="00E160A7"/>
    <w:rsid w:val="00E16499"/>
    <w:rsid w:val="00E20277"/>
    <w:rsid w:val="00E22EC2"/>
    <w:rsid w:val="00E23D4D"/>
    <w:rsid w:val="00E2583F"/>
    <w:rsid w:val="00E32FE7"/>
    <w:rsid w:val="00E36FBC"/>
    <w:rsid w:val="00E372FA"/>
    <w:rsid w:val="00E373D3"/>
    <w:rsid w:val="00E4019A"/>
    <w:rsid w:val="00E42821"/>
    <w:rsid w:val="00E42864"/>
    <w:rsid w:val="00E45271"/>
    <w:rsid w:val="00E47E65"/>
    <w:rsid w:val="00E5154B"/>
    <w:rsid w:val="00E5255E"/>
    <w:rsid w:val="00E55A3D"/>
    <w:rsid w:val="00E55E2E"/>
    <w:rsid w:val="00E606A8"/>
    <w:rsid w:val="00E60865"/>
    <w:rsid w:val="00E62D13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91C9B"/>
    <w:rsid w:val="00E92A82"/>
    <w:rsid w:val="00E93AC3"/>
    <w:rsid w:val="00E9691A"/>
    <w:rsid w:val="00EA4D38"/>
    <w:rsid w:val="00EA5D52"/>
    <w:rsid w:val="00EA7097"/>
    <w:rsid w:val="00EA7567"/>
    <w:rsid w:val="00EA795A"/>
    <w:rsid w:val="00EB044A"/>
    <w:rsid w:val="00EB0BCD"/>
    <w:rsid w:val="00EB1B49"/>
    <w:rsid w:val="00EB2BC3"/>
    <w:rsid w:val="00EB380D"/>
    <w:rsid w:val="00EB44FC"/>
    <w:rsid w:val="00EB48F2"/>
    <w:rsid w:val="00EB4E26"/>
    <w:rsid w:val="00EC354B"/>
    <w:rsid w:val="00EC7D65"/>
    <w:rsid w:val="00ED1C6F"/>
    <w:rsid w:val="00ED6C87"/>
    <w:rsid w:val="00EE1AAB"/>
    <w:rsid w:val="00EE306E"/>
    <w:rsid w:val="00EE6FC2"/>
    <w:rsid w:val="00EF0355"/>
    <w:rsid w:val="00EF111D"/>
    <w:rsid w:val="00EF2AA5"/>
    <w:rsid w:val="00EF4CAB"/>
    <w:rsid w:val="00EF6545"/>
    <w:rsid w:val="00F03AAF"/>
    <w:rsid w:val="00F047A2"/>
    <w:rsid w:val="00F048AC"/>
    <w:rsid w:val="00F05668"/>
    <w:rsid w:val="00F10201"/>
    <w:rsid w:val="00F10628"/>
    <w:rsid w:val="00F15D65"/>
    <w:rsid w:val="00F1671C"/>
    <w:rsid w:val="00F17A52"/>
    <w:rsid w:val="00F26047"/>
    <w:rsid w:val="00F3578E"/>
    <w:rsid w:val="00F36AA3"/>
    <w:rsid w:val="00F4241E"/>
    <w:rsid w:val="00F4284F"/>
    <w:rsid w:val="00F43AFC"/>
    <w:rsid w:val="00F44583"/>
    <w:rsid w:val="00F473B5"/>
    <w:rsid w:val="00F54772"/>
    <w:rsid w:val="00F56928"/>
    <w:rsid w:val="00F641DA"/>
    <w:rsid w:val="00F679D8"/>
    <w:rsid w:val="00F71089"/>
    <w:rsid w:val="00F80D84"/>
    <w:rsid w:val="00F87F54"/>
    <w:rsid w:val="00F91D33"/>
    <w:rsid w:val="00F94062"/>
    <w:rsid w:val="00F97877"/>
    <w:rsid w:val="00FA111E"/>
    <w:rsid w:val="00FA597A"/>
    <w:rsid w:val="00FB6192"/>
    <w:rsid w:val="00FB66CB"/>
    <w:rsid w:val="00FC100B"/>
    <w:rsid w:val="00FC6906"/>
    <w:rsid w:val="00FC7F38"/>
    <w:rsid w:val="00FD1EC7"/>
    <w:rsid w:val="00FD1FAC"/>
    <w:rsid w:val="00FD63CB"/>
    <w:rsid w:val="00FD78E9"/>
    <w:rsid w:val="00FE197F"/>
    <w:rsid w:val="00FE3DEA"/>
    <w:rsid w:val="00FE6481"/>
    <w:rsid w:val="00FE719C"/>
    <w:rsid w:val="00FE7D00"/>
    <w:rsid w:val="00FE7E37"/>
    <w:rsid w:val="00FF01E2"/>
    <w:rsid w:val="00FF0A58"/>
    <w:rsid w:val="00FF6100"/>
    <w:rsid w:val="2A8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8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Balloon Text Char"/>
    <w:basedOn w:val="6"/>
    <w:link w:val="2"/>
    <w:semiHidden/>
    <w:qFormat/>
    <w:locked/>
    <w:uiPriority w:val="99"/>
    <w:rPr>
      <w:rFonts w:cs="Times New Roman"/>
      <w:sz w:val="2"/>
    </w:rPr>
  </w:style>
  <w:style w:type="paragraph" w:customStyle="1" w:styleId="11">
    <w:name w:val="Char"/>
    <w:basedOn w:val="1"/>
    <w:qFormat/>
    <w:uiPriority w:val="99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2</Pages>
  <Words>825</Words>
  <Characters>841</Characters>
  <Lines>0</Lines>
  <Paragraphs>0</Paragraphs>
  <TotalTime>4</TotalTime>
  <ScaleCrop>false</ScaleCrop>
  <LinksUpToDate>false</LinksUpToDate>
  <CharactersWithSpaces>844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2022-11-09T02:27:00Z</dcterms:created>
  <dc:creator>微软用户</dc:creator>
  <cp:lastModifiedBy>国巍</cp:lastModifiedBy>
  <cp:lastPrinted>2018-10-31T07:35:00Z</cp:lastPrinted>
  <dcterms:modified xsi:type="dcterms:W3CDTF">2025-11-27T07:13:33Z</dcterms:modified>
  <dc:title>关于组织参加教育部2011年上半年高校教师网络培训计划的通知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TemplateDocerSaveRecord">
    <vt:lpwstr>eyJoZGlkIjoiYTRjOTI3NTNiODc2ZGZiOTc0NTZmODFjMTU2M2FhNmIiLCJ1c2VySWQiOiIyMTQ4MTE1OTEifQ==</vt:lpwstr>
  </property>
  <property fmtid="{D5CDD505-2E9C-101B-9397-08002B2CF9AE}" pid="4" name="KSOProductBuildVer">
    <vt:lpwstr>2052-12.1.0.23542</vt:lpwstr>
  </property>
  <property fmtid="{D5CDD505-2E9C-101B-9397-08002B2CF9AE}" pid="5" name="ICV">
    <vt:lpwstr>5263BD5B6E3745BEBF5FE0BBE5A76D55_12</vt:lpwstr>
  </property>
</Properties>
</file>